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587EE" w14:textId="77777777" w:rsidR="00D149A1" w:rsidRDefault="00D149A1" w:rsidP="00D149A1">
      <w:pPr>
        <w:pStyle w:val="Tekstpodstawowy3"/>
        <w:spacing w:after="120"/>
        <w:rPr>
          <w:b/>
          <w:color w:val="000000"/>
          <w:sz w:val="20"/>
          <w:u w:val="single"/>
        </w:rPr>
      </w:pPr>
      <w:r w:rsidRPr="00E511AC">
        <w:rPr>
          <w:b/>
          <w:noProof/>
          <w:color w:val="FFD966" w:themeColor="accent4" w:themeTint="99"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79607" wp14:editId="0663753F">
                <wp:simplePos x="0" y="0"/>
                <wp:positionH relativeFrom="margin">
                  <wp:align>right</wp:align>
                </wp:positionH>
                <wp:positionV relativeFrom="paragraph">
                  <wp:posOffset>129540</wp:posOffset>
                </wp:positionV>
                <wp:extent cx="5744095" cy="44277"/>
                <wp:effectExtent l="0" t="0" r="28575" b="3238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4095" cy="4427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0B6C5A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1pt,10.2pt" to="853.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" strokecolor="#2f5496 [2408]" strokeweight="1.5pt">
                <v:stroke joinstyle="miter"/>
                <w10:wrap anchorx="margin"/>
              </v:line>
            </w:pict>
          </mc:Fallback>
        </mc:AlternateContent>
      </w:r>
    </w:p>
    <w:p w14:paraId="5B3CA4BA" w14:textId="77777777" w:rsidR="00D149A1" w:rsidRDefault="00D149A1" w:rsidP="00D149A1">
      <w:pPr>
        <w:pStyle w:val="Tekstpodstawowy3"/>
        <w:spacing w:after="120"/>
        <w:jc w:val="center"/>
        <w:rPr>
          <w:b/>
          <w:color w:val="000000"/>
          <w:sz w:val="20"/>
          <w:u w:val="single"/>
        </w:rPr>
      </w:pPr>
      <w:r>
        <w:rPr>
          <w:noProof/>
        </w:rPr>
        <w:drawing>
          <wp:inline distT="0" distB="0" distL="0" distR="0" wp14:anchorId="3095982D" wp14:editId="75FBC937">
            <wp:extent cx="4861920" cy="814070"/>
            <wp:effectExtent l="0" t="0" r="0" b="5080"/>
            <wp:docPr id="3" name="Obraz 3" descr="https://uniwersytetradom.pl/wp-content/uploads/2022/01/uth_www_0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niwersytetradom.pl/wp-content/uploads/2022/01/uth_www_02-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822" cy="84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869A8" w14:textId="77777777" w:rsidR="00D149A1" w:rsidRDefault="00D149A1" w:rsidP="00D149A1">
      <w:pPr>
        <w:pStyle w:val="Tekstpodstawowy3"/>
        <w:spacing w:after="120"/>
        <w:rPr>
          <w:b/>
          <w:color w:val="000000"/>
          <w:sz w:val="20"/>
          <w:u w:val="single"/>
        </w:rPr>
      </w:pPr>
      <w:r w:rsidRPr="00E511AC">
        <w:rPr>
          <w:b/>
          <w:noProof/>
          <w:color w:val="FFD966" w:themeColor="accent4" w:themeTint="99"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33F23" wp14:editId="1579FACF">
                <wp:simplePos x="0" y="0"/>
                <wp:positionH relativeFrom="column">
                  <wp:posOffset>14605</wp:posOffset>
                </wp:positionH>
                <wp:positionV relativeFrom="paragraph">
                  <wp:posOffset>80644</wp:posOffset>
                </wp:positionV>
                <wp:extent cx="5744095" cy="44277"/>
                <wp:effectExtent l="0" t="0" r="28575" b="3238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4095" cy="4427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01FE9A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5pt,6.35pt" to="453.4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" strokecolor="#2f5496 [2408]" strokeweight="1.5pt">
                <v:stroke joinstyle="miter"/>
              </v:line>
            </w:pict>
          </mc:Fallback>
        </mc:AlternateContent>
      </w:r>
    </w:p>
    <w:p w14:paraId="4C4A360F" w14:textId="77777777" w:rsidR="00D149A1" w:rsidRPr="00E511AC" w:rsidRDefault="00D149A1" w:rsidP="00D149A1">
      <w:pPr>
        <w:pStyle w:val="Default"/>
        <w:jc w:val="right"/>
        <w:rPr>
          <w:color w:val="000000" w:themeColor="text1"/>
          <w:sz w:val="20"/>
          <w:szCs w:val="20"/>
        </w:rPr>
      </w:pPr>
    </w:p>
    <w:p w14:paraId="5608CA18" w14:textId="77777777" w:rsidR="00D149A1" w:rsidRPr="00E511AC" w:rsidRDefault="00D149A1" w:rsidP="00D149A1">
      <w:pPr>
        <w:pStyle w:val="Tekstpodstawowy3"/>
        <w:spacing w:after="120"/>
        <w:rPr>
          <w:b/>
          <w:color w:val="000000" w:themeColor="text1"/>
          <w:sz w:val="20"/>
          <w:u w:val="single"/>
        </w:rPr>
      </w:pPr>
      <w:r w:rsidRPr="00E511AC">
        <w:rPr>
          <w:b/>
          <w:color w:val="000000" w:themeColor="text1"/>
          <w:sz w:val="20"/>
          <w:u w:val="single"/>
        </w:rPr>
        <w:t>ZNAK SPRAWY:</w:t>
      </w:r>
    </w:p>
    <w:p w14:paraId="2A3DE318" w14:textId="7132F063" w:rsidR="00D149A1" w:rsidRPr="00401D77" w:rsidRDefault="00D149A1" w:rsidP="00D149A1">
      <w:pPr>
        <w:pStyle w:val="Tekstpodstawowy3"/>
        <w:spacing w:after="120"/>
        <w:rPr>
          <w:sz w:val="20"/>
        </w:rPr>
      </w:pPr>
      <w:r w:rsidRPr="00401D77">
        <w:rPr>
          <w:sz w:val="20"/>
        </w:rPr>
        <w:t>AP-26-</w:t>
      </w:r>
      <w:r w:rsidR="00EB5FD0">
        <w:rPr>
          <w:sz w:val="20"/>
        </w:rPr>
        <w:t>9u</w:t>
      </w:r>
      <w:r>
        <w:rPr>
          <w:sz w:val="20"/>
        </w:rPr>
        <w:t>/26</w:t>
      </w:r>
    </w:p>
    <w:p w14:paraId="233DEA89" w14:textId="77777777" w:rsidR="00D149A1" w:rsidRDefault="00D149A1" w:rsidP="00D149A1">
      <w:pPr>
        <w:pStyle w:val="Tekstpodstawowy3"/>
        <w:spacing w:after="120"/>
        <w:rPr>
          <w:b/>
          <w:color w:val="000000"/>
          <w:sz w:val="20"/>
          <w:u w:val="single"/>
        </w:rPr>
      </w:pPr>
    </w:p>
    <w:p w14:paraId="4CDB7023" w14:textId="77777777" w:rsidR="00835EA6" w:rsidRDefault="00835EA6" w:rsidP="00D149A1">
      <w:pPr>
        <w:pStyle w:val="Tekstpodstawowy3"/>
        <w:spacing w:after="120"/>
        <w:rPr>
          <w:b/>
          <w:color w:val="000000"/>
          <w:sz w:val="20"/>
          <w:u w:val="single"/>
        </w:rPr>
      </w:pPr>
    </w:p>
    <w:p w14:paraId="35AE07EB" w14:textId="77777777" w:rsidR="009F694D" w:rsidRDefault="009F694D" w:rsidP="00E511AC">
      <w:pPr>
        <w:pStyle w:val="Default"/>
        <w:rPr>
          <w:b/>
          <w:bCs/>
          <w:color w:val="auto"/>
          <w:sz w:val="32"/>
          <w:szCs w:val="32"/>
        </w:rPr>
      </w:pPr>
    </w:p>
    <w:p w14:paraId="59CD5B68" w14:textId="77777777" w:rsidR="00312EEC" w:rsidRPr="00BC0316" w:rsidRDefault="00312EEC" w:rsidP="00312EEC">
      <w:pPr>
        <w:pStyle w:val="Default"/>
        <w:rPr>
          <w:b/>
          <w:bCs/>
          <w:color w:val="auto"/>
          <w:sz w:val="20"/>
          <w:szCs w:val="20"/>
        </w:rPr>
      </w:pPr>
    </w:p>
    <w:p w14:paraId="3638849E" w14:textId="77777777" w:rsidR="00312EEC" w:rsidRPr="00312EEC" w:rsidRDefault="00312EEC" w:rsidP="00312EEC">
      <w:pPr>
        <w:pStyle w:val="Default"/>
        <w:jc w:val="center"/>
        <w:rPr>
          <w:color w:val="auto"/>
          <w:sz w:val="36"/>
          <w:szCs w:val="36"/>
        </w:rPr>
      </w:pPr>
      <w:r w:rsidRPr="00312EEC">
        <w:rPr>
          <w:b/>
          <w:bCs/>
          <w:color w:val="auto"/>
          <w:sz w:val="36"/>
          <w:szCs w:val="36"/>
        </w:rPr>
        <w:t>SPECYFIKACJA WARUNKÓW ZAMÓWIENIA</w:t>
      </w:r>
    </w:p>
    <w:p w14:paraId="31446117" w14:textId="77777777" w:rsidR="00312EEC" w:rsidRPr="000E5EEC" w:rsidRDefault="00312EEC" w:rsidP="00312EEC">
      <w:pPr>
        <w:spacing w:line="360" w:lineRule="auto"/>
        <w:rPr>
          <w:rFonts w:ascii="Times New Roman" w:hAnsi="Times New Roman" w:cs="Times New Roman"/>
          <w:sz w:val="40"/>
          <w:szCs w:val="40"/>
          <w:u w:val="single"/>
        </w:rPr>
      </w:pPr>
    </w:p>
    <w:p w14:paraId="3D08F507" w14:textId="77777777" w:rsidR="00312EEC" w:rsidRPr="000E5EEC" w:rsidRDefault="00312EEC" w:rsidP="00312EEC">
      <w:pPr>
        <w:spacing w:line="36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BACDAB9" w14:textId="77777777" w:rsidR="00312EEC" w:rsidRPr="000E5EEC" w:rsidRDefault="00312EEC" w:rsidP="00312EEC">
      <w:pPr>
        <w:spacing w:after="120" w:line="36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E5EEC">
        <w:rPr>
          <w:rFonts w:ascii="Times New Roman" w:hAnsi="Times New Roman" w:cs="Times New Roman"/>
          <w:b/>
          <w:sz w:val="20"/>
          <w:szCs w:val="20"/>
          <w:u w:val="single"/>
        </w:rPr>
        <w:t>PRZEDMIOT ZAMÓWIENIA:</w:t>
      </w:r>
    </w:p>
    <w:p w14:paraId="514FA221" w14:textId="0DD45D21" w:rsidR="00312EEC" w:rsidRPr="00B115A3" w:rsidRDefault="00EB5FD0" w:rsidP="00312EE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B115A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Organizacja i </w:t>
      </w:r>
      <w:r w:rsidR="00B115A3" w:rsidRPr="00B115A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przeprowadzenie usług szkoleniowych z zakresu podstawowych szkoleń świadomościowych </w:t>
      </w:r>
      <w:r w:rsidR="00B115A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br/>
      </w:r>
      <w:r w:rsidR="00B115A3" w:rsidRPr="00B115A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i specjalistycznych dla kadry dydaktycznej i administracyjnej</w:t>
      </w:r>
      <w:r w:rsidR="00B115A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115A3" w:rsidRPr="00B115A3">
        <w:rPr>
          <w:rFonts w:ascii="Times New Roman" w:hAnsi="Times New Roman" w:cs="Times New Roman"/>
          <w:bCs/>
          <w:sz w:val="20"/>
          <w:szCs w:val="20"/>
        </w:rPr>
        <w:t>Uniwersytetu Radomskiego im. Kazimierza Pułaskiego</w:t>
      </w:r>
    </w:p>
    <w:p w14:paraId="770BAB4B" w14:textId="77777777" w:rsidR="00312EEC" w:rsidRPr="000E5EEC" w:rsidRDefault="00312EEC" w:rsidP="00312EEC">
      <w:pPr>
        <w:pStyle w:val="Tekstpodstawowy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5B75E40" w14:textId="77777777" w:rsidR="00312EEC" w:rsidRDefault="00312EEC" w:rsidP="00312EEC">
      <w:pPr>
        <w:pStyle w:val="Tekstpodstawowy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F424C8B" w14:textId="77777777" w:rsidR="00312EEC" w:rsidRPr="005B6D75" w:rsidRDefault="00312EEC" w:rsidP="00312EEC">
      <w:pPr>
        <w:pStyle w:val="Tekstpodstawowy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B6D75">
        <w:rPr>
          <w:rFonts w:ascii="Times New Roman" w:hAnsi="Times New Roman" w:cs="Times New Roman"/>
          <w:b/>
          <w:sz w:val="20"/>
          <w:szCs w:val="20"/>
          <w:u w:val="single"/>
        </w:rPr>
        <w:t>TRYB POSTĘPOWANIA:</w:t>
      </w:r>
    </w:p>
    <w:p w14:paraId="23591B0B" w14:textId="43910853" w:rsidR="005B6D75" w:rsidRPr="005B6D75" w:rsidRDefault="005B6D75" w:rsidP="005B6D75">
      <w:pPr>
        <w:widowControl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5B6D75">
        <w:rPr>
          <w:rFonts w:ascii="Times New Roman" w:hAnsi="Times New Roman" w:cs="Times New Roman"/>
          <w:sz w:val="20"/>
          <w:szCs w:val="20"/>
        </w:rPr>
        <w:t>Postępowanie jest prowadzone w trybie podstawowym bez przeprowadzenia negocjacji (art. 275 pkt 1)</w:t>
      </w:r>
      <w:r>
        <w:rPr>
          <w:rFonts w:ascii="Times New Roman" w:hAnsi="Times New Roman" w:cs="Times New Roman"/>
          <w:sz w:val="20"/>
          <w:szCs w:val="20"/>
        </w:rPr>
        <w:br/>
      </w:r>
      <w:r w:rsidRPr="005B6D75">
        <w:rPr>
          <w:rFonts w:ascii="Times New Roman" w:hAnsi="Times New Roman" w:cs="Times New Roman"/>
          <w:sz w:val="20"/>
          <w:szCs w:val="20"/>
        </w:rPr>
        <w:t>z uwzględnieniem przepisów stosowanych przy udzielaniu zamówień na usługi społeczne  i inne szczególne usługi zgodnie z art. 359 pkt 2</w:t>
      </w:r>
      <w:r w:rsidR="005B24CC">
        <w:rPr>
          <w:rFonts w:ascii="Times New Roman" w:hAnsi="Times New Roman" w:cs="Times New Roman"/>
          <w:sz w:val="20"/>
          <w:szCs w:val="20"/>
        </w:rPr>
        <w:t>)</w:t>
      </w:r>
      <w:r w:rsidRPr="005B6D75">
        <w:rPr>
          <w:rFonts w:ascii="Times New Roman" w:hAnsi="Times New Roman" w:cs="Times New Roman"/>
          <w:sz w:val="20"/>
          <w:szCs w:val="20"/>
        </w:rPr>
        <w:t xml:space="preserve"> ustawy z dnia 11 września 2019 r. Prawo zamówień publicznych (</w:t>
      </w:r>
      <w:proofErr w:type="spellStart"/>
      <w:r w:rsidRPr="005B6D75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5B6D75">
        <w:rPr>
          <w:rFonts w:ascii="Times New Roman" w:hAnsi="Times New Roman" w:cs="Times New Roman"/>
          <w:sz w:val="20"/>
          <w:szCs w:val="20"/>
        </w:rPr>
        <w:t>. Dz. U. z 2024</w:t>
      </w:r>
      <w:r>
        <w:rPr>
          <w:rFonts w:ascii="Times New Roman" w:hAnsi="Times New Roman" w:cs="Times New Roman"/>
          <w:sz w:val="20"/>
          <w:szCs w:val="20"/>
        </w:rPr>
        <w:t xml:space="preserve"> r.,</w:t>
      </w:r>
      <w:r w:rsidR="007E0D79">
        <w:rPr>
          <w:rFonts w:ascii="Times New Roman" w:hAnsi="Times New Roman" w:cs="Times New Roman"/>
          <w:sz w:val="20"/>
          <w:szCs w:val="20"/>
        </w:rPr>
        <w:t xml:space="preserve"> poz. 1320 ze zm.)</w:t>
      </w:r>
    </w:p>
    <w:p w14:paraId="58D0FFF3" w14:textId="77777777" w:rsidR="00312EEC" w:rsidRPr="00BC0316" w:rsidRDefault="00312EEC" w:rsidP="00312EEC">
      <w:pPr>
        <w:widowControl w:val="0"/>
        <w:rPr>
          <w:rFonts w:ascii="Times New Roman" w:hAnsi="Times New Roman" w:cs="Times New Roman"/>
          <w:b/>
          <w:sz w:val="20"/>
          <w:szCs w:val="20"/>
        </w:rPr>
      </w:pPr>
    </w:p>
    <w:p w14:paraId="608F364C" w14:textId="6C115051" w:rsidR="00312EEC" w:rsidRPr="003E3EEF" w:rsidRDefault="00312EEC" w:rsidP="00312EEC">
      <w:pPr>
        <w:spacing w:after="120" w:line="36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173FB">
        <w:rPr>
          <w:rFonts w:ascii="Times New Roman" w:hAnsi="Times New Roman" w:cs="Times New Roman"/>
          <w:b/>
          <w:sz w:val="20"/>
          <w:szCs w:val="20"/>
          <w:u w:val="single"/>
        </w:rPr>
        <w:t>ZNACZENIE PRZEDMIOTU ZAMÓWIENIA WG. KODU CPV:</w:t>
      </w:r>
    </w:p>
    <w:p w14:paraId="7122E88F" w14:textId="492757DE" w:rsidR="00312EEC" w:rsidRPr="003E3EEF" w:rsidRDefault="00EB5FD0" w:rsidP="00312EE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80500000-9 Usługi szkoleniowe</w:t>
      </w:r>
    </w:p>
    <w:p w14:paraId="4226241C" w14:textId="66F3C9B1" w:rsidR="00312EEC" w:rsidRPr="003E3EEF" w:rsidRDefault="00312EEC" w:rsidP="00312EEC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A2E600C" w14:textId="77777777" w:rsidR="00312EEC" w:rsidRPr="000E5EEC" w:rsidRDefault="00312EEC" w:rsidP="00312EEC">
      <w:pPr>
        <w:pStyle w:val="Default"/>
        <w:jc w:val="both"/>
        <w:rPr>
          <w:color w:val="auto"/>
          <w:sz w:val="20"/>
          <w:szCs w:val="20"/>
        </w:rPr>
      </w:pPr>
    </w:p>
    <w:p w14:paraId="10279F4D" w14:textId="77777777" w:rsidR="00312EEC" w:rsidRPr="00A758AA" w:rsidRDefault="00312EEC" w:rsidP="00312EEC">
      <w:pPr>
        <w:pStyle w:val="Default"/>
        <w:jc w:val="both"/>
        <w:rPr>
          <w:color w:val="auto"/>
          <w:sz w:val="20"/>
          <w:szCs w:val="20"/>
          <w:lang w:val="pt-BR"/>
        </w:rPr>
      </w:pPr>
    </w:p>
    <w:p w14:paraId="3D0BBF56" w14:textId="77777777" w:rsidR="001A54C7" w:rsidRPr="0031284F" w:rsidRDefault="001A54C7" w:rsidP="005B6D75">
      <w:pPr>
        <w:pStyle w:val="Default"/>
        <w:rPr>
          <w:color w:val="auto"/>
          <w:sz w:val="20"/>
          <w:szCs w:val="20"/>
        </w:rPr>
      </w:pPr>
    </w:p>
    <w:p w14:paraId="368FF3E1" w14:textId="77777777" w:rsidR="00835EA6" w:rsidRPr="0031284F" w:rsidRDefault="00835EA6" w:rsidP="005B6D75">
      <w:pPr>
        <w:pStyle w:val="Default"/>
        <w:rPr>
          <w:color w:val="auto"/>
          <w:sz w:val="20"/>
          <w:szCs w:val="20"/>
        </w:rPr>
      </w:pPr>
    </w:p>
    <w:p w14:paraId="4B8BCA44" w14:textId="77777777" w:rsidR="00835EA6" w:rsidRPr="0031284F" w:rsidRDefault="00835EA6" w:rsidP="005B6D75">
      <w:pPr>
        <w:pStyle w:val="Default"/>
        <w:rPr>
          <w:color w:val="auto"/>
          <w:sz w:val="20"/>
          <w:szCs w:val="20"/>
        </w:rPr>
      </w:pPr>
    </w:p>
    <w:p w14:paraId="5D9B35D4" w14:textId="0F63722F" w:rsidR="00312EEC" w:rsidRDefault="00312EEC" w:rsidP="007E0D79">
      <w:pPr>
        <w:pStyle w:val="Default"/>
        <w:jc w:val="center"/>
        <w:rPr>
          <w:color w:val="auto"/>
          <w:sz w:val="20"/>
          <w:szCs w:val="20"/>
        </w:rPr>
      </w:pPr>
      <w:r w:rsidRPr="00165F53">
        <w:rPr>
          <w:color w:val="auto"/>
          <w:sz w:val="20"/>
          <w:szCs w:val="20"/>
        </w:rPr>
        <w:t xml:space="preserve">Radom, </w:t>
      </w:r>
      <w:r w:rsidR="00617BF2">
        <w:rPr>
          <w:color w:val="auto"/>
          <w:sz w:val="20"/>
          <w:szCs w:val="20"/>
        </w:rPr>
        <w:t>kwiecień</w:t>
      </w:r>
      <w:r w:rsidRPr="00165F53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2026</w:t>
      </w:r>
    </w:p>
    <w:p w14:paraId="6FBA74BA" w14:textId="77777777" w:rsidR="00FA13DA" w:rsidRDefault="00FA13DA" w:rsidP="007E0D79">
      <w:pPr>
        <w:pStyle w:val="Default"/>
        <w:jc w:val="center"/>
        <w:rPr>
          <w:color w:val="auto"/>
          <w:sz w:val="20"/>
          <w:szCs w:val="20"/>
        </w:rPr>
      </w:pPr>
    </w:p>
    <w:p w14:paraId="5F1CF9F5" w14:textId="77777777" w:rsidR="00FA13DA" w:rsidRDefault="00FA13DA" w:rsidP="007E0D79">
      <w:pPr>
        <w:pStyle w:val="Default"/>
        <w:jc w:val="center"/>
        <w:rPr>
          <w:color w:val="auto"/>
          <w:sz w:val="20"/>
          <w:szCs w:val="20"/>
        </w:rPr>
      </w:pPr>
    </w:p>
    <w:p w14:paraId="301781A9" w14:textId="77777777" w:rsidR="00FA13DA" w:rsidRPr="00BC0316" w:rsidRDefault="00FA13DA" w:rsidP="00FA13DA">
      <w:pPr>
        <w:pStyle w:val="Default"/>
        <w:pageBreakBefore/>
        <w:spacing w:before="120" w:after="120"/>
        <w:rPr>
          <w:b/>
          <w:color w:val="auto"/>
          <w:sz w:val="20"/>
          <w:szCs w:val="20"/>
        </w:rPr>
      </w:pPr>
      <w:r w:rsidRPr="00BC0316">
        <w:rPr>
          <w:b/>
          <w:color w:val="auto"/>
          <w:sz w:val="20"/>
          <w:szCs w:val="20"/>
        </w:rPr>
        <w:lastRenderedPageBreak/>
        <w:t>SPECYFIKACJA WARUNKÓW ZAMÓWIENIA, zwana dalej „SWZ”, zawiera:</w:t>
      </w:r>
    </w:p>
    <w:tbl>
      <w:tblPr>
        <w:tblStyle w:val="Tabela-Siatka"/>
        <w:tblW w:w="90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1"/>
        <w:gridCol w:w="5431"/>
      </w:tblGrid>
      <w:tr w:rsidR="00FA13DA" w:rsidRPr="003E3EEF" w14:paraId="60CA7258" w14:textId="77777777" w:rsidTr="00334C10">
        <w:trPr>
          <w:trHeight w:val="335"/>
        </w:trPr>
        <w:tc>
          <w:tcPr>
            <w:tcW w:w="3621" w:type="dxa"/>
          </w:tcPr>
          <w:p w14:paraId="10D5F40F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I</w:t>
            </w:r>
          </w:p>
        </w:tc>
        <w:tc>
          <w:tcPr>
            <w:tcW w:w="5431" w:type="dxa"/>
          </w:tcPr>
          <w:p w14:paraId="7B0097BF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Informacje ogólne o Zamawiającym</w:t>
            </w:r>
          </w:p>
        </w:tc>
      </w:tr>
      <w:tr w:rsidR="00FA13DA" w:rsidRPr="003E3EEF" w14:paraId="0BD88C24" w14:textId="77777777" w:rsidTr="00334C10">
        <w:trPr>
          <w:trHeight w:val="349"/>
        </w:trPr>
        <w:tc>
          <w:tcPr>
            <w:tcW w:w="3621" w:type="dxa"/>
          </w:tcPr>
          <w:p w14:paraId="519192D4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II</w:t>
            </w:r>
          </w:p>
        </w:tc>
        <w:tc>
          <w:tcPr>
            <w:tcW w:w="5431" w:type="dxa"/>
          </w:tcPr>
          <w:p w14:paraId="58BAA854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Tryb udzielenia zamówienia</w:t>
            </w:r>
          </w:p>
        </w:tc>
      </w:tr>
      <w:tr w:rsidR="00FA13DA" w:rsidRPr="003E3EEF" w14:paraId="0D2262E9" w14:textId="77777777" w:rsidTr="00334C10">
        <w:trPr>
          <w:trHeight w:val="349"/>
        </w:trPr>
        <w:tc>
          <w:tcPr>
            <w:tcW w:w="3621" w:type="dxa"/>
          </w:tcPr>
          <w:p w14:paraId="0D84EA98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III</w:t>
            </w:r>
          </w:p>
        </w:tc>
        <w:tc>
          <w:tcPr>
            <w:tcW w:w="5431" w:type="dxa"/>
          </w:tcPr>
          <w:p w14:paraId="3F286E75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Opis przedmiotu zamówienia, termin wykonania zamówienia</w:t>
            </w:r>
          </w:p>
        </w:tc>
      </w:tr>
      <w:tr w:rsidR="00FA13DA" w:rsidRPr="003E3EEF" w14:paraId="2E6DE20F" w14:textId="77777777" w:rsidTr="00334C10">
        <w:trPr>
          <w:trHeight w:val="1217"/>
        </w:trPr>
        <w:tc>
          <w:tcPr>
            <w:tcW w:w="3621" w:type="dxa"/>
          </w:tcPr>
          <w:p w14:paraId="7B394767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IV</w:t>
            </w:r>
          </w:p>
        </w:tc>
        <w:tc>
          <w:tcPr>
            <w:tcW w:w="5431" w:type="dxa"/>
          </w:tcPr>
          <w:p w14:paraId="5F75348D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 xml:space="preserve">Informacja o środkach komunikacji elektronicznej, przy użyciu których Zamawiający będzie komunikował się z Wykonawcami </w:t>
            </w:r>
            <w:r>
              <w:rPr>
                <w:sz w:val="20"/>
                <w:szCs w:val="20"/>
              </w:rPr>
              <w:t xml:space="preserve">oraz informacje </w:t>
            </w:r>
            <w:r w:rsidRPr="003E3EEF">
              <w:rPr>
                <w:sz w:val="20"/>
                <w:szCs w:val="20"/>
              </w:rPr>
              <w:t>o wymaganiach</w:t>
            </w:r>
            <w:r>
              <w:rPr>
                <w:sz w:val="20"/>
                <w:szCs w:val="20"/>
              </w:rPr>
              <w:t xml:space="preserve"> technicznych i organizacyjnych sporządzania, </w:t>
            </w:r>
            <w:r w:rsidRPr="003E3EEF">
              <w:rPr>
                <w:sz w:val="20"/>
                <w:szCs w:val="20"/>
              </w:rPr>
              <w:t>wysyłania i odbierania korespondencji elektronicznej</w:t>
            </w:r>
          </w:p>
        </w:tc>
      </w:tr>
      <w:tr w:rsidR="00FA13DA" w:rsidRPr="003E3EEF" w14:paraId="32B39F06" w14:textId="77777777" w:rsidTr="00334C10">
        <w:trPr>
          <w:trHeight w:val="518"/>
        </w:trPr>
        <w:tc>
          <w:tcPr>
            <w:tcW w:w="3621" w:type="dxa"/>
          </w:tcPr>
          <w:p w14:paraId="48863550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V</w:t>
            </w:r>
          </w:p>
        </w:tc>
        <w:tc>
          <w:tcPr>
            <w:tcW w:w="5431" w:type="dxa"/>
          </w:tcPr>
          <w:p w14:paraId="5FB80C10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Warunki udziału w postępowaniu oraz sposób oceny ich oceniania</w:t>
            </w:r>
          </w:p>
        </w:tc>
      </w:tr>
      <w:tr w:rsidR="00FA13DA" w:rsidRPr="003E3EEF" w14:paraId="5858D6FC" w14:textId="77777777" w:rsidTr="00334C10">
        <w:trPr>
          <w:trHeight w:val="320"/>
        </w:trPr>
        <w:tc>
          <w:tcPr>
            <w:tcW w:w="3621" w:type="dxa"/>
          </w:tcPr>
          <w:p w14:paraId="2FE88185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VI</w:t>
            </w:r>
          </w:p>
        </w:tc>
        <w:tc>
          <w:tcPr>
            <w:tcW w:w="5431" w:type="dxa"/>
          </w:tcPr>
          <w:p w14:paraId="05BDAB14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Podstawy wykluczenia Wykonawcy z postępowania</w:t>
            </w:r>
          </w:p>
        </w:tc>
      </w:tr>
      <w:tr w:rsidR="00FA13DA" w:rsidRPr="003E3EEF" w14:paraId="223DB282" w14:textId="77777777" w:rsidTr="00334C10">
        <w:trPr>
          <w:trHeight w:val="320"/>
        </w:trPr>
        <w:tc>
          <w:tcPr>
            <w:tcW w:w="3621" w:type="dxa"/>
          </w:tcPr>
          <w:p w14:paraId="633C6EA4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VII</w:t>
            </w:r>
          </w:p>
        </w:tc>
        <w:tc>
          <w:tcPr>
            <w:tcW w:w="5431" w:type="dxa"/>
          </w:tcPr>
          <w:p w14:paraId="206D7567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Informacja o przedmiotowych  środkach dowodowych</w:t>
            </w:r>
          </w:p>
        </w:tc>
      </w:tr>
      <w:tr w:rsidR="00FA13DA" w:rsidRPr="003E3EEF" w14:paraId="7E4C6E9C" w14:textId="77777777" w:rsidTr="00334C10">
        <w:trPr>
          <w:trHeight w:val="348"/>
        </w:trPr>
        <w:tc>
          <w:tcPr>
            <w:tcW w:w="3621" w:type="dxa"/>
          </w:tcPr>
          <w:p w14:paraId="33F5E0A5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VIII</w:t>
            </w:r>
          </w:p>
        </w:tc>
        <w:tc>
          <w:tcPr>
            <w:tcW w:w="5431" w:type="dxa"/>
          </w:tcPr>
          <w:p w14:paraId="7AB7F55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Informacja o podmiotowych środkach dowodowych</w:t>
            </w:r>
          </w:p>
        </w:tc>
      </w:tr>
      <w:tr w:rsidR="00FA13DA" w:rsidRPr="003E3EEF" w14:paraId="6A12C17D" w14:textId="77777777" w:rsidTr="00334C10">
        <w:trPr>
          <w:trHeight w:val="350"/>
        </w:trPr>
        <w:tc>
          <w:tcPr>
            <w:tcW w:w="3621" w:type="dxa"/>
          </w:tcPr>
          <w:p w14:paraId="553C4CAF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 xml:space="preserve">Rozdział IX </w:t>
            </w:r>
          </w:p>
        </w:tc>
        <w:tc>
          <w:tcPr>
            <w:tcW w:w="5431" w:type="dxa"/>
          </w:tcPr>
          <w:p w14:paraId="0556B2B7" w14:textId="77777777" w:rsidR="00FA13DA" w:rsidRPr="003E3EEF" w:rsidRDefault="00FA13DA" w:rsidP="00FA13D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E3EEF">
              <w:rPr>
                <w:bCs/>
                <w:color w:val="auto"/>
                <w:sz w:val="20"/>
                <w:szCs w:val="20"/>
              </w:rPr>
              <w:t>Poleganie na zasobach innych podmiotów</w:t>
            </w:r>
          </w:p>
        </w:tc>
      </w:tr>
      <w:tr w:rsidR="00FA13DA" w:rsidRPr="003E3EEF" w14:paraId="12922E7A" w14:textId="77777777" w:rsidTr="00334C10">
        <w:trPr>
          <w:trHeight w:val="308"/>
        </w:trPr>
        <w:tc>
          <w:tcPr>
            <w:tcW w:w="3621" w:type="dxa"/>
          </w:tcPr>
          <w:p w14:paraId="6C95BC4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 xml:space="preserve">Rozdział X </w:t>
            </w:r>
          </w:p>
        </w:tc>
        <w:tc>
          <w:tcPr>
            <w:tcW w:w="5431" w:type="dxa"/>
          </w:tcPr>
          <w:p w14:paraId="47654198" w14:textId="77777777" w:rsidR="00FA13DA" w:rsidRPr="003E3EEF" w:rsidRDefault="00FA13DA" w:rsidP="00FA13DA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  <w:r w:rsidRPr="003E3EEF">
              <w:rPr>
                <w:bCs/>
                <w:color w:val="auto"/>
                <w:sz w:val="20"/>
                <w:szCs w:val="20"/>
              </w:rPr>
              <w:t xml:space="preserve">Oferta wspólna </w:t>
            </w:r>
          </w:p>
        </w:tc>
      </w:tr>
      <w:tr w:rsidR="00FA13DA" w:rsidRPr="003E3EEF" w14:paraId="1FDFFFB8" w14:textId="77777777" w:rsidTr="00334C10">
        <w:trPr>
          <w:trHeight w:val="362"/>
        </w:trPr>
        <w:tc>
          <w:tcPr>
            <w:tcW w:w="3621" w:type="dxa"/>
          </w:tcPr>
          <w:p w14:paraId="0D0DB206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XI</w:t>
            </w:r>
          </w:p>
        </w:tc>
        <w:tc>
          <w:tcPr>
            <w:tcW w:w="5431" w:type="dxa"/>
          </w:tcPr>
          <w:p w14:paraId="61735064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Termin związania ofertą</w:t>
            </w:r>
          </w:p>
        </w:tc>
      </w:tr>
      <w:tr w:rsidR="00FA13DA" w:rsidRPr="003E3EEF" w14:paraId="7F7627BB" w14:textId="77777777" w:rsidTr="00334C10">
        <w:trPr>
          <w:trHeight w:val="323"/>
        </w:trPr>
        <w:tc>
          <w:tcPr>
            <w:tcW w:w="3621" w:type="dxa"/>
          </w:tcPr>
          <w:p w14:paraId="6F620531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XII</w:t>
            </w:r>
          </w:p>
        </w:tc>
        <w:tc>
          <w:tcPr>
            <w:tcW w:w="5431" w:type="dxa"/>
          </w:tcPr>
          <w:p w14:paraId="1E6E105B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Opis sposobu przygotowania oferty</w:t>
            </w:r>
          </w:p>
        </w:tc>
      </w:tr>
      <w:tr w:rsidR="00FA13DA" w:rsidRPr="003E3EEF" w14:paraId="054CC757" w14:textId="77777777" w:rsidTr="00334C10">
        <w:trPr>
          <w:trHeight w:val="322"/>
        </w:trPr>
        <w:tc>
          <w:tcPr>
            <w:tcW w:w="3621" w:type="dxa"/>
          </w:tcPr>
          <w:p w14:paraId="72DF255F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XIII</w:t>
            </w:r>
          </w:p>
        </w:tc>
        <w:tc>
          <w:tcPr>
            <w:tcW w:w="5431" w:type="dxa"/>
          </w:tcPr>
          <w:p w14:paraId="75A991D6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Wymagania dotyczące wadium</w:t>
            </w:r>
          </w:p>
        </w:tc>
      </w:tr>
      <w:tr w:rsidR="00FA13DA" w:rsidRPr="003E3EEF" w14:paraId="7EF98713" w14:textId="77777777" w:rsidTr="00334C10">
        <w:trPr>
          <w:trHeight w:val="350"/>
        </w:trPr>
        <w:tc>
          <w:tcPr>
            <w:tcW w:w="3621" w:type="dxa"/>
          </w:tcPr>
          <w:p w14:paraId="6D880D2D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XIV</w:t>
            </w:r>
          </w:p>
        </w:tc>
        <w:tc>
          <w:tcPr>
            <w:tcW w:w="5431" w:type="dxa"/>
          </w:tcPr>
          <w:p w14:paraId="176E5682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Sposób oraz termin składania  i otwarcia ofert</w:t>
            </w:r>
          </w:p>
        </w:tc>
      </w:tr>
      <w:tr w:rsidR="00FA13DA" w:rsidRPr="003E3EEF" w14:paraId="3F49023B" w14:textId="77777777" w:rsidTr="00334C10">
        <w:trPr>
          <w:trHeight w:val="350"/>
        </w:trPr>
        <w:tc>
          <w:tcPr>
            <w:tcW w:w="3621" w:type="dxa"/>
          </w:tcPr>
          <w:p w14:paraId="45BFD98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XV</w:t>
            </w:r>
          </w:p>
        </w:tc>
        <w:tc>
          <w:tcPr>
            <w:tcW w:w="5431" w:type="dxa"/>
          </w:tcPr>
          <w:p w14:paraId="6C0963DD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Sposób obliczenia ceny</w:t>
            </w:r>
          </w:p>
        </w:tc>
      </w:tr>
      <w:tr w:rsidR="00FA13DA" w:rsidRPr="003E3EEF" w14:paraId="4A5B9EDD" w14:textId="77777777" w:rsidTr="00334C10">
        <w:trPr>
          <w:trHeight w:val="518"/>
        </w:trPr>
        <w:tc>
          <w:tcPr>
            <w:tcW w:w="3621" w:type="dxa"/>
          </w:tcPr>
          <w:p w14:paraId="6EE76F77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XVI</w:t>
            </w:r>
          </w:p>
        </w:tc>
        <w:tc>
          <w:tcPr>
            <w:tcW w:w="5431" w:type="dxa"/>
          </w:tcPr>
          <w:p w14:paraId="3FAC26DC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 xml:space="preserve">Opis kryteriów oceny ofert wraz z podaniem wag tych kryteriów </w:t>
            </w:r>
            <w:r>
              <w:rPr>
                <w:sz w:val="20"/>
                <w:szCs w:val="20"/>
              </w:rPr>
              <w:br/>
            </w:r>
            <w:r w:rsidRPr="003E3EEF">
              <w:rPr>
                <w:sz w:val="20"/>
                <w:szCs w:val="20"/>
              </w:rPr>
              <w:t>i sposobu oceny ofert</w:t>
            </w:r>
          </w:p>
        </w:tc>
      </w:tr>
      <w:tr w:rsidR="00FA13DA" w:rsidRPr="003E3EEF" w14:paraId="08ECEFFB" w14:textId="77777777" w:rsidTr="009452A0">
        <w:trPr>
          <w:trHeight w:val="522"/>
        </w:trPr>
        <w:tc>
          <w:tcPr>
            <w:tcW w:w="3621" w:type="dxa"/>
          </w:tcPr>
          <w:p w14:paraId="37EA4F10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XVII</w:t>
            </w:r>
          </w:p>
        </w:tc>
        <w:tc>
          <w:tcPr>
            <w:tcW w:w="5431" w:type="dxa"/>
          </w:tcPr>
          <w:p w14:paraId="32E7FD4B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Informacje dotyczące zabezpieczenia należytego wykonania umowy</w:t>
            </w:r>
          </w:p>
        </w:tc>
      </w:tr>
      <w:tr w:rsidR="00FA13DA" w:rsidRPr="003E3EEF" w14:paraId="7FEA106E" w14:textId="77777777" w:rsidTr="00334C10">
        <w:trPr>
          <w:trHeight w:val="767"/>
        </w:trPr>
        <w:tc>
          <w:tcPr>
            <w:tcW w:w="3621" w:type="dxa"/>
          </w:tcPr>
          <w:p w14:paraId="04BF1979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XVIII</w:t>
            </w:r>
          </w:p>
        </w:tc>
        <w:tc>
          <w:tcPr>
            <w:tcW w:w="5431" w:type="dxa"/>
          </w:tcPr>
          <w:p w14:paraId="3240EDA8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Informacje o formalnościach, jakie muszą zostać dopełnione po wyborze oferty w celu zawarcia umowy w sprawie zamówienia publicznego</w:t>
            </w:r>
          </w:p>
        </w:tc>
      </w:tr>
      <w:tr w:rsidR="00FA13DA" w:rsidRPr="003E3EEF" w14:paraId="500A892F" w14:textId="77777777" w:rsidTr="00334C10">
        <w:trPr>
          <w:trHeight w:val="518"/>
        </w:trPr>
        <w:tc>
          <w:tcPr>
            <w:tcW w:w="3621" w:type="dxa"/>
          </w:tcPr>
          <w:p w14:paraId="51855A53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XIX</w:t>
            </w:r>
          </w:p>
        </w:tc>
        <w:tc>
          <w:tcPr>
            <w:tcW w:w="5431" w:type="dxa"/>
          </w:tcPr>
          <w:p w14:paraId="03E7007E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 xml:space="preserve">Pouczenie o środkach </w:t>
            </w:r>
            <w:r>
              <w:rPr>
                <w:sz w:val="20"/>
                <w:szCs w:val="20"/>
              </w:rPr>
              <w:t xml:space="preserve">ochrony prawnej przysługujących  </w:t>
            </w:r>
            <w:r w:rsidRPr="003E3EEF">
              <w:rPr>
                <w:sz w:val="20"/>
                <w:szCs w:val="20"/>
              </w:rPr>
              <w:t>Wykonawcy</w:t>
            </w:r>
          </w:p>
        </w:tc>
      </w:tr>
      <w:tr w:rsidR="00FA13DA" w:rsidRPr="003E3EEF" w14:paraId="1BBDB535" w14:textId="77777777" w:rsidTr="00334C10">
        <w:trPr>
          <w:trHeight w:val="504"/>
        </w:trPr>
        <w:tc>
          <w:tcPr>
            <w:tcW w:w="3621" w:type="dxa"/>
          </w:tcPr>
          <w:p w14:paraId="3F3DBEBE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XX</w:t>
            </w:r>
          </w:p>
        </w:tc>
        <w:tc>
          <w:tcPr>
            <w:tcW w:w="5431" w:type="dxa"/>
          </w:tcPr>
          <w:p w14:paraId="3ECB63B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Klauzula informacyjna dotycząca przetwarzania danych osobowych</w:t>
            </w:r>
          </w:p>
        </w:tc>
      </w:tr>
      <w:tr w:rsidR="00FA13DA" w:rsidRPr="003E3EEF" w14:paraId="3852C2A1" w14:textId="77777777" w:rsidTr="00334C10">
        <w:trPr>
          <w:trHeight w:val="529"/>
        </w:trPr>
        <w:tc>
          <w:tcPr>
            <w:tcW w:w="3621" w:type="dxa"/>
          </w:tcPr>
          <w:p w14:paraId="57DD758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XXI</w:t>
            </w:r>
          </w:p>
        </w:tc>
        <w:tc>
          <w:tcPr>
            <w:tcW w:w="5431" w:type="dxa"/>
          </w:tcPr>
          <w:p w14:paraId="65F30D51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Projektowane postanowienia umowy w sprawie zamówienia, które zostaną wprowadzone do treści tej umowy</w:t>
            </w:r>
          </w:p>
        </w:tc>
      </w:tr>
      <w:tr w:rsidR="00FA13DA" w:rsidRPr="003E3EEF" w14:paraId="186B9C63" w14:textId="77777777" w:rsidTr="00334C10">
        <w:trPr>
          <w:trHeight w:val="404"/>
        </w:trPr>
        <w:tc>
          <w:tcPr>
            <w:tcW w:w="3621" w:type="dxa"/>
          </w:tcPr>
          <w:p w14:paraId="5A016B09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Rozdział XXII</w:t>
            </w:r>
          </w:p>
        </w:tc>
        <w:tc>
          <w:tcPr>
            <w:tcW w:w="5431" w:type="dxa"/>
          </w:tcPr>
          <w:p w14:paraId="03741C3A" w14:textId="77777777" w:rsidR="00FA13DA" w:rsidRPr="003E3EEF" w:rsidRDefault="00FA13DA" w:rsidP="00FA13DA">
            <w:pPr>
              <w:pStyle w:val="Default"/>
              <w:jc w:val="both"/>
              <w:rPr>
                <w:sz w:val="20"/>
                <w:szCs w:val="20"/>
              </w:rPr>
            </w:pPr>
            <w:r w:rsidRPr="003E3EEF">
              <w:rPr>
                <w:sz w:val="20"/>
                <w:szCs w:val="20"/>
              </w:rPr>
              <w:t>Informacje dodatkowe</w:t>
            </w:r>
          </w:p>
        </w:tc>
      </w:tr>
    </w:tbl>
    <w:p w14:paraId="0FE9C186" w14:textId="77777777" w:rsidR="00FA13DA" w:rsidRDefault="00FA13DA" w:rsidP="00FA13DA">
      <w:pPr>
        <w:pStyle w:val="Default"/>
        <w:spacing w:after="120"/>
        <w:jc w:val="both"/>
        <w:rPr>
          <w:b/>
          <w:sz w:val="20"/>
          <w:szCs w:val="20"/>
        </w:rPr>
      </w:pPr>
    </w:p>
    <w:p w14:paraId="15B1EE73" w14:textId="77777777" w:rsidR="00FA13DA" w:rsidRPr="003E3EEF" w:rsidRDefault="00FA13DA" w:rsidP="00FA13DA">
      <w:pPr>
        <w:pStyle w:val="Default"/>
        <w:spacing w:after="120"/>
        <w:jc w:val="both"/>
        <w:rPr>
          <w:b/>
          <w:sz w:val="20"/>
          <w:szCs w:val="20"/>
        </w:rPr>
      </w:pPr>
      <w:r w:rsidRPr="003E3EEF">
        <w:rPr>
          <w:b/>
          <w:sz w:val="20"/>
          <w:szCs w:val="20"/>
        </w:rPr>
        <w:t>Załączniki do SWZ:</w:t>
      </w:r>
    </w:p>
    <w:tbl>
      <w:tblPr>
        <w:tblStyle w:val="Tabela-Siatka"/>
        <w:tblW w:w="905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607"/>
        <w:gridCol w:w="5445"/>
      </w:tblGrid>
      <w:tr w:rsidR="00FA13DA" w:rsidRPr="003E3EEF" w14:paraId="169CCE87" w14:textId="77777777" w:rsidTr="00334C10">
        <w:trPr>
          <w:trHeight w:val="434"/>
        </w:trPr>
        <w:tc>
          <w:tcPr>
            <w:tcW w:w="3607" w:type="dxa"/>
          </w:tcPr>
          <w:p w14:paraId="6615712A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Wzór – załącznik nr 1</w:t>
            </w:r>
          </w:p>
        </w:tc>
        <w:tc>
          <w:tcPr>
            <w:tcW w:w="5445" w:type="dxa"/>
          </w:tcPr>
          <w:p w14:paraId="5FA34BB8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Formularz ofertowy (Oferta)</w:t>
            </w:r>
          </w:p>
        </w:tc>
      </w:tr>
      <w:tr w:rsidR="00FA13DA" w:rsidRPr="003E3EEF" w14:paraId="6037FC4E" w14:textId="77777777" w:rsidTr="00334C10">
        <w:trPr>
          <w:trHeight w:val="516"/>
        </w:trPr>
        <w:tc>
          <w:tcPr>
            <w:tcW w:w="3607" w:type="dxa"/>
          </w:tcPr>
          <w:p w14:paraId="18ABCE1D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Wzór – załącznik nr 2</w:t>
            </w:r>
          </w:p>
        </w:tc>
        <w:tc>
          <w:tcPr>
            <w:tcW w:w="5445" w:type="dxa"/>
          </w:tcPr>
          <w:p w14:paraId="120EE370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Oświadczenie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spełnianiu warunków udziału </w:t>
            </w: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 postępowaniu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 braku podstaw do wykluczenia</w:t>
            </w:r>
          </w:p>
        </w:tc>
      </w:tr>
      <w:tr w:rsidR="00FA13DA" w:rsidRPr="003E3EEF" w14:paraId="633A0428" w14:textId="77777777" w:rsidTr="00334C10">
        <w:trPr>
          <w:trHeight w:val="404"/>
        </w:trPr>
        <w:tc>
          <w:tcPr>
            <w:tcW w:w="3607" w:type="dxa"/>
          </w:tcPr>
          <w:p w14:paraId="5ED71426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Wzór – załącznik nr 3</w:t>
            </w:r>
          </w:p>
        </w:tc>
        <w:tc>
          <w:tcPr>
            <w:tcW w:w="5445" w:type="dxa"/>
          </w:tcPr>
          <w:p w14:paraId="7C2CF182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Zobowiązanie podmiotu udostępniającego zasoby</w:t>
            </w:r>
          </w:p>
        </w:tc>
      </w:tr>
      <w:tr w:rsidR="00FA13DA" w:rsidRPr="003E3EEF" w14:paraId="581E4DF9" w14:textId="77777777" w:rsidTr="00334C10">
        <w:trPr>
          <w:trHeight w:val="529"/>
        </w:trPr>
        <w:tc>
          <w:tcPr>
            <w:tcW w:w="3607" w:type="dxa"/>
          </w:tcPr>
          <w:p w14:paraId="43BE5D28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Wzór – załącznik nr 4</w:t>
            </w:r>
          </w:p>
        </w:tc>
        <w:tc>
          <w:tcPr>
            <w:tcW w:w="5445" w:type="dxa"/>
          </w:tcPr>
          <w:p w14:paraId="79088D36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sz w:val="20"/>
                <w:szCs w:val="20"/>
              </w:rPr>
              <w:t>Projektowane postanowienia umowy w sprawie zamówienia, które zostaną wprowadzone do treści tej umowy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(w</w:t>
            </w:r>
            <w:r w:rsidRPr="003E3EEF">
              <w:rPr>
                <w:rFonts w:ascii="Times New Roman" w:hAnsi="Times New Roman" w:cs="Times New Roman"/>
                <w:sz w:val="20"/>
                <w:szCs w:val="20"/>
              </w:rPr>
              <w:t>zór Umowy)</w:t>
            </w:r>
          </w:p>
        </w:tc>
      </w:tr>
      <w:tr w:rsidR="00FA13DA" w:rsidRPr="003E3EEF" w14:paraId="23F161E4" w14:textId="77777777" w:rsidTr="00334C10">
        <w:trPr>
          <w:trHeight w:val="431"/>
        </w:trPr>
        <w:tc>
          <w:tcPr>
            <w:tcW w:w="3607" w:type="dxa"/>
          </w:tcPr>
          <w:p w14:paraId="1DA21EF4" w14:textId="7777777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3E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Wzór – załącznik nr 5</w:t>
            </w:r>
          </w:p>
        </w:tc>
        <w:tc>
          <w:tcPr>
            <w:tcW w:w="5445" w:type="dxa"/>
          </w:tcPr>
          <w:p w14:paraId="6F8A33C8" w14:textId="08E2282C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Wykaz usług</w:t>
            </w:r>
          </w:p>
        </w:tc>
      </w:tr>
      <w:tr w:rsidR="00FA13DA" w:rsidRPr="003E3EEF" w14:paraId="30EAA4D1" w14:textId="77777777" w:rsidTr="00334C10">
        <w:trPr>
          <w:trHeight w:val="431"/>
        </w:trPr>
        <w:tc>
          <w:tcPr>
            <w:tcW w:w="3607" w:type="dxa"/>
          </w:tcPr>
          <w:p w14:paraId="3C31B08A" w14:textId="33AE051C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Wzór – załącznik nr 6</w:t>
            </w:r>
          </w:p>
        </w:tc>
        <w:tc>
          <w:tcPr>
            <w:tcW w:w="5445" w:type="dxa"/>
          </w:tcPr>
          <w:p w14:paraId="594E6E4F" w14:textId="45EF0EF7" w:rsidR="00FA13DA" w:rsidRPr="003E3EEF" w:rsidRDefault="00FA13DA" w:rsidP="00FA13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Wykaz osób</w:t>
            </w:r>
          </w:p>
        </w:tc>
      </w:tr>
    </w:tbl>
    <w:p w14:paraId="2F25B3D5" w14:textId="77777777" w:rsidR="00FA13DA" w:rsidRPr="00BC0316" w:rsidRDefault="00FA13DA" w:rsidP="00FA13DA">
      <w:pPr>
        <w:pStyle w:val="Default"/>
        <w:rPr>
          <w:color w:val="auto"/>
          <w:sz w:val="20"/>
          <w:szCs w:val="20"/>
        </w:rPr>
      </w:pPr>
    </w:p>
    <w:p w14:paraId="5470C1A7" w14:textId="77777777" w:rsidR="00FA13DA" w:rsidRPr="00BC0316" w:rsidRDefault="00FA13DA" w:rsidP="00FA13DA">
      <w:pPr>
        <w:pStyle w:val="Default"/>
        <w:numPr>
          <w:ilvl w:val="0"/>
          <w:numId w:val="4"/>
        </w:numPr>
        <w:spacing w:after="120"/>
        <w:ind w:left="284" w:hanging="284"/>
        <w:jc w:val="both"/>
        <w:rPr>
          <w:b/>
          <w:bCs/>
          <w:color w:val="auto"/>
          <w:sz w:val="20"/>
          <w:szCs w:val="20"/>
        </w:rPr>
      </w:pPr>
      <w:r w:rsidRPr="00BC0316">
        <w:rPr>
          <w:b/>
          <w:bCs/>
          <w:color w:val="auto"/>
          <w:sz w:val="20"/>
          <w:szCs w:val="20"/>
        </w:rPr>
        <w:t>Informacje ogólne o Zamawiającym</w:t>
      </w:r>
    </w:p>
    <w:tbl>
      <w:tblPr>
        <w:tblStyle w:val="Tabela-Siatka2"/>
        <w:tblW w:w="0" w:type="auto"/>
        <w:tblInd w:w="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3575"/>
        <w:gridCol w:w="5475"/>
      </w:tblGrid>
      <w:tr w:rsidR="00FA13DA" w:rsidRPr="00BC0316" w14:paraId="057F4B0B" w14:textId="77777777" w:rsidTr="00334C10">
        <w:trPr>
          <w:trHeight w:val="1040"/>
        </w:trPr>
        <w:tc>
          <w:tcPr>
            <w:tcW w:w="3579" w:type="dxa"/>
            <w:vAlign w:val="center"/>
            <w:hideMark/>
          </w:tcPr>
          <w:p w14:paraId="04C20441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Zamawiający:</w:t>
            </w:r>
          </w:p>
        </w:tc>
        <w:tc>
          <w:tcPr>
            <w:tcW w:w="5481" w:type="dxa"/>
            <w:vAlign w:val="center"/>
            <w:hideMark/>
          </w:tcPr>
          <w:p w14:paraId="2229EA43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Uniwersytet Radomski im. Kazimierza Pułaskiego</w:t>
            </w:r>
          </w:p>
          <w:p w14:paraId="3D0CCC1B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ul. Malczewskiego 29, 26-600 Radom</w:t>
            </w:r>
          </w:p>
          <w:p w14:paraId="2EFEF164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NIP: 7960106439, REGON: 000805181</w:t>
            </w:r>
          </w:p>
        </w:tc>
      </w:tr>
      <w:tr w:rsidR="00FA13DA" w:rsidRPr="00BC0316" w14:paraId="326045EA" w14:textId="77777777" w:rsidTr="00334C10">
        <w:trPr>
          <w:trHeight w:val="907"/>
        </w:trPr>
        <w:tc>
          <w:tcPr>
            <w:tcW w:w="3579" w:type="dxa"/>
            <w:vAlign w:val="center"/>
          </w:tcPr>
          <w:p w14:paraId="7F6EA3EF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Siedziba:</w:t>
            </w:r>
          </w:p>
          <w:p w14:paraId="5293F7D7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  <w:iCs/>
              </w:rPr>
            </w:pPr>
          </w:p>
        </w:tc>
        <w:tc>
          <w:tcPr>
            <w:tcW w:w="5481" w:type="dxa"/>
            <w:vAlign w:val="center"/>
            <w:hideMark/>
          </w:tcPr>
          <w:p w14:paraId="1197E23A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Sekcja Zamówień Publicznych</w:t>
            </w:r>
          </w:p>
          <w:p w14:paraId="0ACE8CDC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ul. Malczewskiego 29, 26-600 Radom</w:t>
            </w:r>
          </w:p>
          <w:p w14:paraId="30FE99D5" w14:textId="77777777" w:rsidR="00FA13DA" w:rsidRPr="005421E1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5421E1">
              <w:rPr>
                <w:bCs/>
              </w:rPr>
              <w:t>pok. 205</w:t>
            </w:r>
          </w:p>
        </w:tc>
      </w:tr>
      <w:tr w:rsidR="00FA13DA" w:rsidRPr="00BC0316" w14:paraId="16E9D7BF" w14:textId="77777777" w:rsidTr="00334C10">
        <w:trPr>
          <w:trHeight w:val="739"/>
        </w:trPr>
        <w:tc>
          <w:tcPr>
            <w:tcW w:w="3579" w:type="dxa"/>
            <w:vAlign w:val="center"/>
            <w:hideMark/>
          </w:tcPr>
          <w:p w14:paraId="3266EB10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Godziny urzędowania Zamawiającego:</w:t>
            </w:r>
          </w:p>
        </w:tc>
        <w:tc>
          <w:tcPr>
            <w:tcW w:w="5481" w:type="dxa"/>
            <w:vAlign w:val="center"/>
            <w:hideMark/>
          </w:tcPr>
          <w:p w14:paraId="3154A279" w14:textId="77777777" w:rsidR="00FA13DA" w:rsidRPr="00AE7A3D" w:rsidRDefault="00FA13DA" w:rsidP="00FA13DA">
            <w:pPr>
              <w:spacing w:line="276" w:lineRule="auto"/>
              <w:ind w:left="37"/>
              <w:jc w:val="center"/>
              <w:rPr>
                <w:bCs/>
              </w:rPr>
            </w:pPr>
            <w:r w:rsidRPr="00AE7A3D">
              <w:rPr>
                <w:bCs/>
              </w:rPr>
              <w:t>od poniedziałku do piątku</w:t>
            </w:r>
            <w:r w:rsidRPr="00AE7A3D">
              <w:rPr>
                <w:bCs/>
              </w:rPr>
              <w:br/>
              <w:t>od godz. 7:30 do 15:30</w:t>
            </w:r>
          </w:p>
        </w:tc>
      </w:tr>
      <w:tr w:rsidR="00FA13DA" w:rsidRPr="006D270E" w14:paraId="43E37E6E" w14:textId="77777777" w:rsidTr="00334C10">
        <w:trPr>
          <w:trHeight w:val="963"/>
        </w:trPr>
        <w:tc>
          <w:tcPr>
            <w:tcW w:w="3579" w:type="dxa"/>
            <w:vAlign w:val="center"/>
            <w:hideMark/>
          </w:tcPr>
          <w:p w14:paraId="2406816C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Osoby uprawnione do komunikowania się z Wykonawcami:</w:t>
            </w:r>
          </w:p>
        </w:tc>
        <w:tc>
          <w:tcPr>
            <w:tcW w:w="5481" w:type="dxa"/>
            <w:vAlign w:val="center"/>
          </w:tcPr>
          <w:p w14:paraId="289FC734" w14:textId="77777777" w:rsidR="00FA13DA" w:rsidRPr="005421E1" w:rsidRDefault="00FA13DA" w:rsidP="00FA13DA">
            <w:pPr>
              <w:jc w:val="center"/>
            </w:pPr>
            <w:r w:rsidRPr="005421E1">
              <w:t>Dariusz Duda</w:t>
            </w:r>
          </w:p>
          <w:p w14:paraId="14A9EDDC" w14:textId="77777777" w:rsidR="00FA13DA" w:rsidRPr="005421E1" w:rsidRDefault="00FA13DA" w:rsidP="00FA13DA">
            <w:pPr>
              <w:jc w:val="center"/>
            </w:pPr>
            <w:r w:rsidRPr="005421E1">
              <w:t>Monika Ziembicka</w:t>
            </w:r>
          </w:p>
          <w:p w14:paraId="5616CDD6" w14:textId="77777777" w:rsidR="00FA13DA" w:rsidRPr="005421E1" w:rsidRDefault="00FA13DA" w:rsidP="00FA13DA">
            <w:pPr>
              <w:jc w:val="center"/>
            </w:pPr>
            <w:r w:rsidRPr="005421E1">
              <w:t>Aleksandra Nowocień-Żukowska</w:t>
            </w:r>
          </w:p>
        </w:tc>
      </w:tr>
      <w:tr w:rsidR="00FA13DA" w:rsidRPr="00302224" w14:paraId="24D9B077" w14:textId="77777777" w:rsidTr="00334C10">
        <w:trPr>
          <w:trHeight w:hRule="exact" w:val="643"/>
        </w:trPr>
        <w:tc>
          <w:tcPr>
            <w:tcW w:w="3579" w:type="dxa"/>
            <w:vAlign w:val="center"/>
          </w:tcPr>
          <w:p w14:paraId="09762D30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Adres poczty elektronicznej:</w:t>
            </w:r>
          </w:p>
        </w:tc>
        <w:tc>
          <w:tcPr>
            <w:tcW w:w="5481" w:type="dxa"/>
            <w:vAlign w:val="center"/>
          </w:tcPr>
          <w:p w14:paraId="15B03B25" w14:textId="77777777" w:rsidR="00FA13DA" w:rsidRPr="005421E1" w:rsidRDefault="00DB50D8" w:rsidP="00FA13DA">
            <w:pPr>
              <w:jc w:val="center"/>
              <w:rPr>
                <w:lang w:val="en-US"/>
              </w:rPr>
            </w:pPr>
            <w:hyperlink r:id="rId9" w:history="1">
              <w:r w:rsidR="00FA13DA" w:rsidRPr="005421E1">
                <w:rPr>
                  <w:rStyle w:val="Hipercze"/>
                  <w:color w:val="000000" w:themeColor="text1"/>
                  <w:lang w:val="en-US"/>
                </w:rPr>
                <w:t>szp@urad.edu.pl</w:t>
              </w:r>
            </w:hyperlink>
          </w:p>
        </w:tc>
      </w:tr>
      <w:tr w:rsidR="00FA13DA" w:rsidRPr="00BC0316" w14:paraId="6B20E015" w14:textId="77777777" w:rsidTr="00334C10">
        <w:trPr>
          <w:trHeight w:val="711"/>
        </w:trPr>
        <w:tc>
          <w:tcPr>
            <w:tcW w:w="3579" w:type="dxa"/>
            <w:vAlign w:val="center"/>
            <w:hideMark/>
          </w:tcPr>
          <w:p w14:paraId="4E539DA5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Adres strony internetowej prowadzonego postępowania:</w:t>
            </w:r>
          </w:p>
        </w:tc>
        <w:tc>
          <w:tcPr>
            <w:tcW w:w="5481" w:type="dxa"/>
            <w:vAlign w:val="center"/>
            <w:hideMark/>
          </w:tcPr>
          <w:p w14:paraId="78D3A9AA" w14:textId="22385556" w:rsidR="00FA13DA" w:rsidRPr="00F66864" w:rsidRDefault="00CF1BAC" w:rsidP="00FA13DA">
            <w:pPr>
              <w:spacing w:line="276" w:lineRule="auto"/>
              <w:ind w:left="37"/>
              <w:jc w:val="center"/>
              <w:rPr>
                <w:strike/>
                <w:color w:val="002060"/>
                <w:shd w:val="clear" w:color="auto" w:fill="FFFFFF"/>
              </w:rPr>
            </w:pPr>
            <w:r>
              <w:t>https://ezamowienia.gov.pl/mp-client/search/list/ocds-148610-b3759a94-31e4-4e38-987b-e5949cd4f0d4</w:t>
            </w:r>
          </w:p>
        </w:tc>
      </w:tr>
      <w:tr w:rsidR="00FA13DA" w:rsidRPr="00FA3D2A" w14:paraId="76CC2D18" w14:textId="77777777" w:rsidTr="00334C10">
        <w:trPr>
          <w:trHeight w:val="739"/>
        </w:trPr>
        <w:tc>
          <w:tcPr>
            <w:tcW w:w="3579" w:type="dxa"/>
            <w:vAlign w:val="center"/>
            <w:hideMark/>
          </w:tcPr>
          <w:p w14:paraId="6741733F" w14:textId="77777777" w:rsidR="00FA13DA" w:rsidRPr="00CE3EB7" w:rsidRDefault="00FA13DA" w:rsidP="00FA13DA">
            <w:pPr>
              <w:spacing w:line="276" w:lineRule="auto"/>
              <w:ind w:firstLine="28"/>
              <w:jc w:val="center"/>
              <w:rPr>
                <w:bCs/>
              </w:rPr>
            </w:pPr>
            <w:r w:rsidRPr="00CE3EB7">
              <w:rPr>
                <w:bCs/>
              </w:rPr>
              <w:t>Identyfikator (ID) postępowania na platformie e-Zamówienia:</w:t>
            </w:r>
          </w:p>
        </w:tc>
        <w:tc>
          <w:tcPr>
            <w:tcW w:w="5481" w:type="dxa"/>
            <w:vAlign w:val="center"/>
          </w:tcPr>
          <w:p w14:paraId="54EF2E33" w14:textId="768D662F" w:rsidR="00FA13DA" w:rsidRPr="00CF1BAC" w:rsidRDefault="00CF1BAC" w:rsidP="00FA13DA">
            <w:pPr>
              <w:pStyle w:val="Nagwek3"/>
              <w:shd w:val="clear" w:color="auto" w:fill="FFFFFF"/>
              <w:spacing w:before="0"/>
              <w:jc w:val="center"/>
              <w:outlineLvl w:val="2"/>
              <w:rPr>
                <w:rFonts w:ascii="Times New Roman" w:hAnsi="Times New Roman" w:cs="Times New Roman"/>
                <w:strike/>
                <w:sz w:val="20"/>
                <w:szCs w:val="20"/>
                <w:lang w:val="en-US"/>
              </w:rPr>
            </w:pPr>
            <w:r w:rsidRPr="00CF1B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ocds-148610-b3759a94-31e4-4e38-987b-e5949cd4f0d4</w:t>
            </w:r>
          </w:p>
        </w:tc>
      </w:tr>
    </w:tbl>
    <w:p w14:paraId="75AE058A" w14:textId="77777777" w:rsidR="00FA13DA" w:rsidRPr="00CF1BAC" w:rsidRDefault="00FA13DA" w:rsidP="007E0D79">
      <w:pPr>
        <w:pStyle w:val="Default"/>
        <w:jc w:val="center"/>
        <w:rPr>
          <w:color w:val="auto"/>
          <w:sz w:val="20"/>
          <w:szCs w:val="20"/>
          <w:lang w:val="en-US"/>
        </w:rPr>
      </w:pPr>
    </w:p>
    <w:p w14:paraId="0130C64D" w14:textId="77777777" w:rsidR="00EB5FD0" w:rsidRPr="00631DEE" w:rsidRDefault="00EB5FD0" w:rsidP="00EB5FD0">
      <w:pPr>
        <w:pStyle w:val="Default"/>
        <w:spacing w:after="120"/>
        <w:jc w:val="both"/>
        <w:rPr>
          <w:color w:val="auto"/>
          <w:sz w:val="20"/>
          <w:szCs w:val="20"/>
        </w:rPr>
      </w:pPr>
      <w:r w:rsidRPr="00631DEE">
        <w:rPr>
          <w:b/>
          <w:bCs/>
          <w:color w:val="auto"/>
          <w:sz w:val="20"/>
          <w:szCs w:val="20"/>
        </w:rPr>
        <w:t>II. Tryb udzielenia zamówienia</w:t>
      </w:r>
    </w:p>
    <w:p w14:paraId="473438DC" w14:textId="5167AD0D" w:rsidR="00EB5FD0" w:rsidRPr="00631DEE" w:rsidRDefault="00EB5FD0" w:rsidP="003754F8">
      <w:pPr>
        <w:pStyle w:val="Akapitzlist"/>
        <w:widowControl w:val="0"/>
        <w:numPr>
          <w:ilvl w:val="0"/>
          <w:numId w:val="35"/>
        </w:numPr>
        <w:spacing w:after="0"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1DEE">
        <w:rPr>
          <w:rFonts w:ascii="Times New Roman" w:hAnsi="Times New Roman" w:cs="Times New Roman"/>
          <w:sz w:val="20"/>
          <w:szCs w:val="20"/>
        </w:rPr>
        <w:t>Postępowanie jest prowadzone w trybie podstawowym bez przeprowadzenia negocjacji (art. 275 pkt 1)</w:t>
      </w:r>
      <w:r w:rsidR="005B24CC">
        <w:rPr>
          <w:rFonts w:ascii="Times New Roman" w:hAnsi="Times New Roman" w:cs="Times New Roman"/>
          <w:sz w:val="20"/>
          <w:szCs w:val="20"/>
        </w:rPr>
        <w:t>,</w:t>
      </w:r>
      <w:r w:rsidRPr="00631DEE">
        <w:rPr>
          <w:rFonts w:ascii="Times New Roman" w:hAnsi="Times New Roman" w:cs="Times New Roman"/>
          <w:sz w:val="20"/>
          <w:szCs w:val="20"/>
        </w:rPr>
        <w:t xml:space="preserve"> </w:t>
      </w:r>
      <w:r w:rsidR="00631DEE">
        <w:rPr>
          <w:rFonts w:ascii="Times New Roman" w:hAnsi="Times New Roman" w:cs="Times New Roman"/>
          <w:sz w:val="20"/>
          <w:szCs w:val="20"/>
        </w:rPr>
        <w:br/>
      </w:r>
      <w:r w:rsidRPr="00631DEE">
        <w:rPr>
          <w:rFonts w:ascii="Times New Roman" w:hAnsi="Times New Roman" w:cs="Times New Roman"/>
          <w:sz w:val="20"/>
          <w:szCs w:val="20"/>
        </w:rPr>
        <w:t>z uwzględnieniem przepisów stosowanych przy udzielaniu zamówień na usługi społeczne  i inne szczególne u</w:t>
      </w:r>
      <w:r w:rsidR="005B24CC">
        <w:rPr>
          <w:rFonts w:ascii="Times New Roman" w:hAnsi="Times New Roman" w:cs="Times New Roman"/>
          <w:sz w:val="20"/>
          <w:szCs w:val="20"/>
        </w:rPr>
        <w:t xml:space="preserve">sługi zgodnie z art. 359 pkt 2) </w:t>
      </w:r>
      <w:r w:rsidRPr="00631DEE">
        <w:rPr>
          <w:rFonts w:ascii="Times New Roman" w:hAnsi="Times New Roman" w:cs="Times New Roman"/>
          <w:sz w:val="20"/>
          <w:szCs w:val="20"/>
        </w:rPr>
        <w:t xml:space="preserve">ustawy z dnia 11 września 2019 r. Prawo zamówień publicznych </w:t>
      </w:r>
      <w:r w:rsidR="00631DEE">
        <w:rPr>
          <w:rFonts w:ascii="Times New Roman" w:hAnsi="Times New Roman" w:cs="Times New Roman"/>
          <w:sz w:val="20"/>
          <w:szCs w:val="20"/>
        </w:rPr>
        <w:br/>
      </w:r>
      <w:r w:rsidRPr="00631DE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631DEE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631DEE">
        <w:rPr>
          <w:rFonts w:ascii="Times New Roman" w:hAnsi="Times New Roman" w:cs="Times New Roman"/>
          <w:sz w:val="20"/>
          <w:szCs w:val="20"/>
        </w:rPr>
        <w:t>. Dz. U. z 2024</w:t>
      </w:r>
      <w:r w:rsidR="00631DEE">
        <w:rPr>
          <w:rFonts w:ascii="Times New Roman" w:hAnsi="Times New Roman" w:cs="Times New Roman"/>
          <w:sz w:val="20"/>
          <w:szCs w:val="20"/>
        </w:rPr>
        <w:t xml:space="preserve"> r.,</w:t>
      </w:r>
      <w:r w:rsidRPr="00631DEE">
        <w:rPr>
          <w:rFonts w:ascii="Times New Roman" w:hAnsi="Times New Roman" w:cs="Times New Roman"/>
          <w:sz w:val="20"/>
          <w:szCs w:val="20"/>
        </w:rPr>
        <w:t xml:space="preserve"> poz. 1320 ze zm.)</w:t>
      </w:r>
      <w:r w:rsidR="005B24CC">
        <w:rPr>
          <w:rFonts w:ascii="Times New Roman" w:hAnsi="Times New Roman" w:cs="Times New Roman"/>
          <w:sz w:val="20"/>
          <w:szCs w:val="20"/>
        </w:rPr>
        <w:t xml:space="preserve"> zwaną dalej </w:t>
      </w:r>
      <w:proofErr w:type="spellStart"/>
      <w:r w:rsidR="005B24CC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="005B24CC">
        <w:rPr>
          <w:rFonts w:ascii="Times New Roman" w:hAnsi="Times New Roman" w:cs="Times New Roman"/>
          <w:sz w:val="20"/>
          <w:szCs w:val="20"/>
        </w:rPr>
        <w:t>.</w:t>
      </w:r>
    </w:p>
    <w:p w14:paraId="3976354D" w14:textId="77777777" w:rsidR="00EB5FD0" w:rsidRPr="00631DEE" w:rsidRDefault="00EB5FD0" w:rsidP="003754F8">
      <w:pPr>
        <w:pStyle w:val="Default"/>
        <w:numPr>
          <w:ilvl w:val="0"/>
          <w:numId w:val="35"/>
        </w:numPr>
        <w:jc w:val="both"/>
        <w:rPr>
          <w:sz w:val="20"/>
          <w:szCs w:val="20"/>
        </w:rPr>
      </w:pPr>
      <w:r w:rsidRPr="00631DEE">
        <w:rPr>
          <w:sz w:val="20"/>
          <w:szCs w:val="20"/>
        </w:rPr>
        <w:t xml:space="preserve">Zamawiający nie przewiduje wyboru oferty najkorzystniejszej z możliwością prowadzenia negocjacji. </w:t>
      </w:r>
    </w:p>
    <w:p w14:paraId="06E7A710" w14:textId="77777777" w:rsidR="00EB5FD0" w:rsidRDefault="00EB5FD0" w:rsidP="003754F8">
      <w:pPr>
        <w:pStyle w:val="Default"/>
        <w:numPr>
          <w:ilvl w:val="0"/>
          <w:numId w:val="35"/>
        </w:numPr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 xml:space="preserve">Szacunkowa wartość przedmiotowego zamówienia nie przekracza progów unijnych o jakich mowa w art. 3 </w:t>
      </w:r>
      <w:proofErr w:type="spellStart"/>
      <w:r>
        <w:rPr>
          <w:bCs/>
          <w:iCs/>
          <w:sz w:val="20"/>
          <w:szCs w:val="20"/>
        </w:rPr>
        <w:t>uPzp</w:t>
      </w:r>
      <w:proofErr w:type="spellEnd"/>
      <w:r>
        <w:rPr>
          <w:bCs/>
          <w:iCs/>
          <w:sz w:val="20"/>
          <w:szCs w:val="20"/>
        </w:rPr>
        <w:t>.</w:t>
      </w:r>
    </w:p>
    <w:p w14:paraId="0000CD5C" w14:textId="77777777" w:rsidR="00EB5FD0" w:rsidRDefault="00EB5FD0" w:rsidP="003754F8">
      <w:pPr>
        <w:pStyle w:val="Default"/>
        <w:numPr>
          <w:ilvl w:val="0"/>
          <w:numId w:val="3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 prowadzonego postępowania zastosowanie mają także akty wykonawcze do wymienionej </w:t>
      </w:r>
      <w:proofErr w:type="spellStart"/>
      <w:r>
        <w:rPr>
          <w:sz w:val="20"/>
          <w:szCs w:val="20"/>
        </w:rPr>
        <w:t>uPzp</w:t>
      </w:r>
      <w:proofErr w:type="spellEnd"/>
      <w:r>
        <w:rPr>
          <w:sz w:val="20"/>
          <w:szCs w:val="20"/>
        </w:rPr>
        <w:t xml:space="preserve">, </w:t>
      </w:r>
      <w:r>
        <w:rPr>
          <w:sz w:val="20"/>
          <w:szCs w:val="20"/>
        </w:rPr>
        <w:br/>
        <w:t xml:space="preserve">w szczególności: </w:t>
      </w:r>
    </w:p>
    <w:p w14:paraId="39D2ECE8" w14:textId="77777777" w:rsidR="00EB5FD0" w:rsidRDefault="00EB5FD0" w:rsidP="003754F8">
      <w:pPr>
        <w:pStyle w:val="Default"/>
        <w:numPr>
          <w:ilvl w:val="0"/>
          <w:numId w:val="36"/>
        </w:numPr>
        <w:jc w:val="both"/>
        <w:rPr>
          <w:sz w:val="20"/>
          <w:szCs w:val="20"/>
        </w:rPr>
      </w:pPr>
      <w:r>
        <w:rPr>
          <w:sz w:val="20"/>
          <w:szCs w:val="20"/>
        </w:rPr>
        <w:t>Rozporządzenie Ministra Rozwoju, Pracy i Technologii z dnia 23 grudnia 2020 r. w sprawie podmiotowych środków dowodowych oraz innych dokumentów lub oświadczeń, jakich może żądać Zamawiający od Wykonawcy (Dz. U. z 2020 r., poz. 2415)</w:t>
      </w:r>
      <w:r>
        <w:rPr>
          <w:iCs/>
          <w:sz w:val="20"/>
          <w:szCs w:val="20"/>
        </w:rPr>
        <w:t>, zwane dalej Rozporządzeniem dotyczącym podmiotowych środków dowodowych,</w:t>
      </w:r>
    </w:p>
    <w:p w14:paraId="6BD759BF" w14:textId="77777777" w:rsidR="00EB5FD0" w:rsidRDefault="00EB5FD0" w:rsidP="003754F8">
      <w:pPr>
        <w:pStyle w:val="Default"/>
        <w:numPr>
          <w:ilvl w:val="0"/>
          <w:numId w:val="36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Rozporządzenie Prezesa Rady Ministrów z dnia 30 grudnia 2020 r. w sprawie sposobu sporządzania </w:t>
      </w:r>
      <w:r>
        <w:rPr>
          <w:sz w:val="20"/>
          <w:szCs w:val="20"/>
        </w:rPr>
        <w:br/>
        <w:t xml:space="preserve">i przekazywania informacji oraz wymagań technicznych dla dokumentów elektronicznych oraz środków komunikacji elektronicznej w postępowaniu o udzielenie zamówienia publicznego lub konkursie) </w:t>
      </w:r>
      <w:r>
        <w:rPr>
          <w:sz w:val="20"/>
          <w:szCs w:val="20"/>
        </w:rPr>
        <w:br/>
      </w:r>
      <w:r>
        <w:rPr>
          <w:iCs/>
          <w:sz w:val="20"/>
          <w:szCs w:val="20"/>
        </w:rPr>
        <w:t>(Dz. U. z 2020 r. poz. 2452)</w:t>
      </w:r>
      <w:r>
        <w:rPr>
          <w:sz w:val="20"/>
          <w:szCs w:val="20"/>
        </w:rPr>
        <w:t xml:space="preserve">, </w:t>
      </w:r>
      <w:r>
        <w:rPr>
          <w:iCs/>
          <w:sz w:val="20"/>
          <w:szCs w:val="20"/>
        </w:rPr>
        <w:t xml:space="preserve">zwane dalej Rozporządzeniem dotyczącym środków komunikacji elektronicznej. </w:t>
      </w:r>
    </w:p>
    <w:p w14:paraId="3F9AD75E" w14:textId="77777777" w:rsidR="00EB5FD0" w:rsidRDefault="00EB5FD0" w:rsidP="003754F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Jako podstawowy dokument do sporządzenia Oferty należy traktować niniejszą </w:t>
      </w:r>
      <w:r w:rsidRPr="009452A0">
        <w:rPr>
          <w:rFonts w:ascii="Times New Roman" w:hAnsi="Times New Roman" w:cs="Times New Roman"/>
          <w:bCs/>
          <w:color w:val="000000"/>
          <w:sz w:val="20"/>
          <w:szCs w:val="20"/>
        </w:rPr>
        <w:t>SWZ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(Specyfikację Warunków Zamówienia)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wraz ze wszystkimi dokumentami zamieszczonymi na stronie internetowej Zamawiającego, w tym ewentualnymi informacjami dla Wykonawców. </w:t>
      </w:r>
    </w:p>
    <w:p w14:paraId="3245090A" w14:textId="5F692BF9" w:rsidR="00EB5FD0" w:rsidRDefault="00EB5FD0" w:rsidP="003754F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 czynności podejmowanych przez Zamawiającego i Wykonawcę stosować się będzie przepisy ustawy </w:t>
      </w:r>
      <w:r>
        <w:rPr>
          <w:rFonts w:ascii="Times New Roman" w:hAnsi="Times New Roman" w:cs="Times New Roman"/>
          <w:sz w:val="20"/>
          <w:szCs w:val="20"/>
        </w:rPr>
        <w:br/>
        <w:t xml:space="preserve">z dnia 23 kwietnia 1964 r. Kodeks cywilny </w:t>
      </w:r>
      <w:r>
        <w:rPr>
          <w:rFonts w:ascii="Times New Roman" w:hAnsi="Times New Roman" w:cs="Times New Roman"/>
          <w:iCs/>
          <w:sz w:val="20"/>
          <w:szCs w:val="20"/>
        </w:rPr>
        <w:t xml:space="preserve">(Dz. U. z 2022 r., poz. 1360 ze zm.), </w:t>
      </w:r>
      <w:r>
        <w:rPr>
          <w:rFonts w:ascii="Times New Roman" w:hAnsi="Times New Roman" w:cs="Times New Roman"/>
          <w:sz w:val="20"/>
          <w:szCs w:val="20"/>
        </w:rPr>
        <w:t xml:space="preserve">jeżeli przepisy </w:t>
      </w:r>
      <w:proofErr w:type="spellStart"/>
      <w:r>
        <w:rPr>
          <w:rFonts w:ascii="Times New Roman" w:hAnsi="Times New Roman" w:cs="Times New Roman"/>
          <w:sz w:val="20"/>
          <w:szCs w:val="20"/>
        </w:rPr>
        <w:t>uPzp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61CBB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nie stanowią inaczej.</w:t>
      </w:r>
    </w:p>
    <w:p w14:paraId="3A74435A" w14:textId="77777777" w:rsidR="00334C10" w:rsidRDefault="00334C10" w:rsidP="00334C10">
      <w:pPr>
        <w:pStyle w:val="Default"/>
        <w:rPr>
          <w:b/>
          <w:bCs/>
          <w:color w:val="auto"/>
          <w:sz w:val="20"/>
          <w:szCs w:val="20"/>
        </w:rPr>
      </w:pPr>
    </w:p>
    <w:p w14:paraId="37C3355D" w14:textId="77777777" w:rsidR="00EB5FD0" w:rsidRDefault="00EB5FD0" w:rsidP="00EB5FD0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III. Opis przedmiotu zamówienia, termin wykonania zamówienia</w:t>
      </w:r>
    </w:p>
    <w:p w14:paraId="740E8449" w14:textId="4FB27127" w:rsidR="001866A6" w:rsidRPr="001866A6" w:rsidRDefault="00EB5FD0" w:rsidP="003754F8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t xml:space="preserve">Przedmiotem zamówienia jest </w:t>
      </w:r>
      <w:r w:rsidR="001866A6" w:rsidRPr="006B7149">
        <w:rPr>
          <w:rFonts w:ascii="Times New Roman" w:hAnsi="Times New Roman" w:cs="Times New Roman"/>
          <w:b/>
          <w:sz w:val="20"/>
          <w:szCs w:val="20"/>
        </w:rPr>
        <w:t>o</w:t>
      </w:r>
      <w:r w:rsidR="001866A6" w:rsidRPr="006B714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rganizacja i przeprowadzenie usług szkoleniowych z zakresu podstawowych szkoleń świadomościowych i specjalistycznych dla kadry dydaktycznej </w:t>
      </w:r>
      <w:r w:rsidR="006B714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</w:r>
      <w:r w:rsidR="001866A6" w:rsidRPr="006B7149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administracyjnej</w:t>
      </w:r>
      <w:r w:rsidR="001866A6" w:rsidRPr="006B7149">
        <w:rPr>
          <w:rFonts w:ascii="Times New Roman" w:hAnsi="Times New Roman" w:cs="Times New Roman"/>
          <w:b/>
          <w:bCs/>
          <w:sz w:val="20"/>
          <w:szCs w:val="20"/>
        </w:rPr>
        <w:t xml:space="preserve"> Uniwersytetu Radomskiego im. Kazimierza Pułaskiego na podstawie projektu </w:t>
      </w:r>
      <w:r w:rsidR="006B7149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1866A6" w:rsidRPr="006B7149">
        <w:rPr>
          <w:rFonts w:ascii="Times New Roman" w:hAnsi="Times New Roman" w:cs="Times New Roman"/>
          <w:b/>
          <w:bCs/>
          <w:sz w:val="20"/>
          <w:szCs w:val="20"/>
        </w:rPr>
        <w:t>pt.: „URad. coraz bardziej dostępny”, nr projektu: FERS.03.01-IP.08-0179/24 w ramach programu Fundusze Europejskie dla Rozwoju Społecznego 2021-2027 współfinansowanego ze środków Europejskie</w:t>
      </w:r>
      <w:r w:rsidR="007E0D79" w:rsidRPr="006B7149">
        <w:rPr>
          <w:rFonts w:ascii="Times New Roman" w:hAnsi="Times New Roman" w:cs="Times New Roman"/>
          <w:b/>
          <w:bCs/>
          <w:sz w:val="20"/>
          <w:szCs w:val="20"/>
        </w:rPr>
        <w:t>go Funduszu Społecznego Plus, realizowanych</w:t>
      </w:r>
      <w:r w:rsidR="001866A6" w:rsidRPr="006B7149">
        <w:rPr>
          <w:rFonts w:ascii="Times New Roman" w:hAnsi="Times New Roman" w:cs="Times New Roman"/>
          <w:b/>
          <w:bCs/>
          <w:sz w:val="20"/>
          <w:szCs w:val="20"/>
        </w:rPr>
        <w:t xml:space="preserve"> w </w:t>
      </w:r>
      <w:r w:rsidR="00AA358C" w:rsidRPr="006B714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866A6" w:rsidRPr="006B7149">
        <w:rPr>
          <w:rFonts w:ascii="Times New Roman" w:hAnsi="Times New Roman" w:cs="Times New Roman"/>
          <w:b/>
          <w:bCs/>
          <w:sz w:val="20"/>
          <w:szCs w:val="20"/>
        </w:rPr>
        <w:t>wóch</w:t>
      </w:r>
      <w:r w:rsidR="00AA358C" w:rsidRPr="006B7149">
        <w:rPr>
          <w:rFonts w:ascii="Times New Roman" w:hAnsi="Times New Roman" w:cs="Times New Roman"/>
          <w:b/>
          <w:bCs/>
          <w:sz w:val="20"/>
          <w:szCs w:val="20"/>
        </w:rPr>
        <w:t xml:space="preserve"> częściach (</w:t>
      </w:r>
      <w:r w:rsidR="000F734E">
        <w:rPr>
          <w:rFonts w:ascii="Times New Roman" w:hAnsi="Times New Roman" w:cs="Times New Roman"/>
          <w:b/>
          <w:bCs/>
          <w:sz w:val="20"/>
          <w:szCs w:val="20"/>
        </w:rPr>
        <w:t xml:space="preserve">dwóch </w:t>
      </w:r>
      <w:r w:rsidR="001866A6" w:rsidRPr="006B7149">
        <w:rPr>
          <w:rFonts w:ascii="Times New Roman" w:hAnsi="Times New Roman" w:cs="Times New Roman"/>
          <w:b/>
          <w:bCs/>
          <w:sz w:val="20"/>
          <w:szCs w:val="20"/>
        </w:rPr>
        <w:t>pakietach)</w:t>
      </w:r>
      <w:r w:rsidR="001866A6" w:rsidRPr="006B7149">
        <w:rPr>
          <w:rFonts w:ascii="Times New Roman" w:hAnsi="Times New Roman" w:cs="Times New Roman"/>
          <w:bCs/>
          <w:sz w:val="20"/>
          <w:szCs w:val="20"/>
        </w:rPr>
        <w:t>.</w:t>
      </w:r>
    </w:p>
    <w:p w14:paraId="51E2739A" w14:textId="6BF5CA32" w:rsidR="001866A6" w:rsidRPr="00803F5D" w:rsidRDefault="001866A6" w:rsidP="003754F8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03F5D">
        <w:rPr>
          <w:rFonts w:ascii="Times New Roman" w:hAnsi="Times New Roman" w:cs="Times New Roman"/>
          <w:sz w:val="20"/>
          <w:szCs w:val="20"/>
        </w:rPr>
        <w:t>Zamawiający dopuszcza składanie ofert na poszczególne części - pakiety i nie ogranicza liczby części - pakietów, którą może udzielić jednemu Wykonawcy.</w:t>
      </w:r>
    </w:p>
    <w:p w14:paraId="0888709B" w14:textId="0AACB315" w:rsidR="001866A6" w:rsidRPr="00A14372" w:rsidRDefault="001866A6" w:rsidP="00AA358C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podzielony jest</w:t>
      </w:r>
      <w:r w:rsidR="00AA358C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dwie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części</w:t>
      </w:r>
      <w:r w:rsidR="00AA358C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</w:t>
      </w:r>
      <w:r w:rsidR="00A00873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dwa </w:t>
      </w:r>
      <w:r w:rsidR="00AA358C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pakiety) – Pakiet I </w:t>
      </w:r>
      <w:proofErr w:type="spellStart"/>
      <w:r w:rsidR="00AA358C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proofErr w:type="spellEnd"/>
      <w:r w:rsidR="00AA358C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Pakiet II:</w:t>
      </w:r>
    </w:p>
    <w:p w14:paraId="27A57F8C" w14:textId="77777777" w:rsidR="0066110F" w:rsidRPr="00A14372" w:rsidRDefault="001866A6" w:rsidP="0066110F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A1437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P</w:t>
      </w:r>
      <w:r w:rsidR="00AA358C" w:rsidRPr="00A1437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akiet I:</w:t>
      </w:r>
    </w:p>
    <w:p w14:paraId="422BAD6F" w14:textId="6F899D55" w:rsidR="001866A6" w:rsidRPr="00A14372" w:rsidRDefault="0066110F" w:rsidP="00A00873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437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A14372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Dostępnego środowiska akademickiego</w:t>
      </w:r>
      <w:r w:rsidR="008004C8"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0F734E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8004C8"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dla 15 </w:t>
      </w:r>
      <w:r w:rsidR="00617BF2">
        <w:rPr>
          <w:rFonts w:ascii="Times New Roman" w:hAnsi="Times New Roman" w:cs="Times New Roman"/>
          <w:b/>
          <w:sz w:val="20"/>
          <w:szCs w:val="20"/>
          <w:lang w:eastAsia="pl-PL"/>
        </w:rPr>
        <w:t>pracowników kadry kierowniczej</w:t>
      </w:r>
      <w:r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Uniwersytetu Radoms</w:t>
      </w:r>
      <w:r w:rsidR="008004C8"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>kiego im. Kazimierza Pułaskiego,</w:t>
      </w:r>
      <w:r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realizowanego w formule on-line </w:t>
      </w:r>
      <w:r w:rsidR="000F734E">
        <w:rPr>
          <w:rFonts w:ascii="Times New Roman" w:hAnsi="Times New Roman" w:cs="Times New Roman"/>
          <w:b/>
          <w:sz w:val="20"/>
          <w:szCs w:val="20"/>
        </w:rPr>
        <w:t>na podstawie</w:t>
      </w:r>
      <w:r w:rsidRPr="00A14372">
        <w:rPr>
          <w:rFonts w:ascii="Times New Roman" w:hAnsi="Times New Roman" w:cs="Times New Roman"/>
          <w:b/>
          <w:sz w:val="20"/>
          <w:szCs w:val="20"/>
        </w:rPr>
        <w:t xml:space="preserve"> projektu pt.: „URad. coraz bardziej dostępny”, </w:t>
      </w:r>
      <w:r w:rsidR="008004C8" w:rsidRPr="00A14372">
        <w:rPr>
          <w:rFonts w:ascii="Times New Roman" w:hAnsi="Times New Roman" w:cs="Times New Roman"/>
          <w:b/>
          <w:sz w:val="20"/>
          <w:szCs w:val="20"/>
        </w:rPr>
        <w:br/>
      </w:r>
      <w:r w:rsidRPr="00A14372">
        <w:rPr>
          <w:rFonts w:ascii="Times New Roman" w:hAnsi="Times New Roman" w:cs="Times New Roman"/>
          <w:b/>
          <w:sz w:val="20"/>
          <w:szCs w:val="20"/>
        </w:rPr>
        <w:t>nr projektu: FERS.03.01-IP.08-0179/24 w ramach programu Fundusze Europejskie dla Rozwoju Społecznego 2021-2027 współfinansowanego ze środków Europejskiego Funduszu Społecznego Plus.</w:t>
      </w:r>
    </w:p>
    <w:p w14:paraId="2C589A07" w14:textId="3BC3BF7F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Celem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szkolenia jest podniesienie kompetencji kadry uczelni w zakresie zapewniania dostępności oraz wsparcia studentów ze szczególnymi potrzebami, zgodnie z obowiązującymi przepisami prawa oraz dobrymi praktykami w szkolnictwie wyższym.</w:t>
      </w:r>
    </w:p>
    <w:p w14:paraId="36852B56" w14:textId="62526C1C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Termin realizacji: </w:t>
      </w:r>
      <w:r w:rsidR="0096707E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14 dni od daty zawarcia umowy (dokładny termin zostanie ustalony z Zamawiającym).</w:t>
      </w:r>
    </w:p>
    <w:p w14:paraId="2DDC54D1" w14:textId="792FA77D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Forma realizacji: szkolenie on-line (w czasie rzeczywistym).</w:t>
      </w:r>
    </w:p>
    <w:p w14:paraId="5B0EBA35" w14:textId="518BDEEF" w:rsidR="00D34940" w:rsidRPr="00A14372" w:rsidRDefault="00D34940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Miejsce szkolenia: </w:t>
      </w:r>
      <w:r w:rsidRPr="00A14372">
        <w:rPr>
          <w:rFonts w:ascii="Times New Roman" w:eastAsia="Calibri" w:hAnsi="Times New Roman" w:cs="Times New Roman"/>
          <w:sz w:val="20"/>
          <w:szCs w:val="20"/>
        </w:rPr>
        <w:t xml:space="preserve">Uniwersytet Radomski im. Kazimierza Pułaskiego; ul. Malczewskiego 29, </w:t>
      </w:r>
      <w:r w:rsidRPr="00A14372">
        <w:rPr>
          <w:rFonts w:ascii="Times New Roman" w:eastAsia="Calibri" w:hAnsi="Times New Roman" w:cs="Times New Roman"/>
          <w:sz w:val="20"/>
          <w:szCs w:val="20"/>
        </w:rPr>
        <w:br/>
        <w:t>26-600 Radom.</w:t>
      </w:r>
    </w:p>
    <w:p w14:paraId="78AE8FD8" w14:textId="5CC23515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Czas trwania: 1 dzień </w:t>
      </w:r>
      <w:r w:rsidR="00BE1062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szkoleniowy, w godzinach 9:00-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15:00 (łącznie 6 godzin dydaktycznych wraz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z przerwami</w:t>
      </w:r>
      <w:r w:rsidR="005308CF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="005308CF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x 15 min</w:t>
      </w:r>
      <w:r w:rsidR="005308CF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) – godzina dydaktyczna to  45 minut.</w:t>
      </w:r>
    </w:p>
    <w:p w14:paraId="5BD13AF7" w14:textId="77777777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Liczba uczestników: 15 osób.</w:t>
      </w:r>
    </w:p>
    <w:p w14:paraId="22834686" w14:textId="77777777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 szkolenia powinien obejmować co najmniej następujące zagadnienia:</w:t>
      </w:r>
    </w:p>
    <w:p w14:paraId="21354751" w14:textId="6B7F770A" w:rsidR="008004C8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zczególne potrzeby w szkolnictwie wyższym – podstawy prawne:</w:t>
      </w:r>
    </w:p>
    <w:p w14:paraId="13FDB097" w14:textId="77777777" w:rsidR="008004C8" w:rsidRPr="00A14372" w:rsidRDefault="008004C8" w:rsidP="00D36F51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krajowe i europejskie regulacje dotyczące dostępności,</w:t>
      </w:r>
    </w:p>
    <w:p w14:paraId="066C533F" w14:textId="77777777" w:rsidR="008004C8" w:rsidRPr="00A14372" w:rsidRDefault="008004C8" w:rsidP="00D36F51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obowiązki uczelni w zakresie zapewniania dostępności,</w:t>
      </w:r>
    </w:p>
    <w:p w14:paraId="04C248D2" w14:textId="77777777" w:rsidR="008004C8" w:rsidRPr="00A14372" w:rsidRDefault="008004C8" w:rsidP="00D36F51">
      <w:pPr>
        <w:pStyle w:val="Akapitzlist"/>
        <w:numPr>
          <w:ilvl w:val="0"/>
          <w:numId w:val="4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odpowiedzialność kadry zarządzającej i pracowników uczelni.</w:t>
      </w:r>
    </w:p>
    <w:p w14:paraId="3C5E0A30" w14:textId="5E633648" w:rsidR="008004C8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ojęcie szczególnych potrzeb i niepełnosprawności:</w:t>
      </w:r>
    </w:p>
    <w:p w14:paraId="6A0E519C" w14:textId="7EB9AFF8" w:rsidR="008004C8" w:rsidRPr="00A14372" w:rsidRDefault="008004C8" w:rsidP="00D36F51">
      <w:pPr>
        <w:pStyle w:val="Akapitzlist"/>
        <w:numPr>
          <w:ilvl w:val="0"/>
          <w:numId w:val="4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definicje i klasyfikacje,</w:t>
      </w:r>
    </w:p>
    <w:p w14:paraId="425DB586" w14:textId="77777777" w:rsidR="008004C8" w:rsidRPr="00A14372" w:rsidRDefault="008004C8" w:rsidP="00D36F51">
      <w:pPr>
        <w:pStyle w:val="Akapitzlist"/>
        <w:numPr>
          <w:ilvl w:val="0"/>
          <w:numId w:val="4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modele postrzegania niepełnosprawności,</w:t>
      </w:r>
    </w:p>
    <w:p w14:paraId="4E538A74" w14:textId="77777777" w:rsidR="008004C8" w:rsidRPr="00A14372" w:rsidRDefault="008004C8" w:rsidP="00D36F51">
      <w:pPr>
        <w:pStyle w:val="Akapitzlist"/>
        <w:numPr>
          <w:ilvl w:val="0"/>
          <w:numId w:val="4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indywidualizacja wsparcia.</w:t>
      </w:r>
    </w:p>
    <w:p w14:paraId="2D352349" w14:textId="1CC9A244" w:rsidR="008004C8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B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ariery w środowisku akademickim</w:t>
      </w:r>
      <w:r w:rsidR="00DA3642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6A976F13" w14:textId="77777777" w:rsidR="008004C8" w:rsidRPr="00A14372" w:rsidRDefault="008004C8" w:rsidP="00D36F51">
      <w:pPr>
        <w:pStyle w:val="Akapitzlist"/>
        <w:numPr>
          <w:ilvl w:val="0"/>
          <w:numId w:val="4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bariery architektoniczne,</w:t>
      </w:r>
    </w:p>
    <w:p w14:paraId="4E8D17A6" w14:textId="77777777" w:rsidR="008004C8" w:rsidRPr="00A14372" w:rsidRDefault="008004C8" w:rsidP="00D36F51">
      <w:pPr>
        <w:pStyle w:val="Akapitzlist"/>
        <w:numPr>
          <w:ilvl w:val="0"/>
          <w:numId w:val="4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bariery cyfrowe,</w:t>
      </w:r>
    </w:p>
    <w:p w14:paraId="15D11CCA" w14:textId="77777777" w:rsidR="008004C8" w:rsidRPr="00A14372" w:rsidRDefault="008004C8" w:rsidP="00D36F51">
      <w:pPr>
        <w:pStyle w:val="Akapitzlist"/>
        <w:numPr>
          <w:ilvl w:val="0"/>
          <w:numId w:val="4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bariery komunikacyjno-informacyjne,</w:t>
      </w:r>
    </w:p>
    <w:p w14:paraId="124A30ED" w14:textId="77777777" w:rsidR="008004C8" w:rsidRPr="00A14372" w:rsidRDefault="008004C8" w:rsidP="00D36F51">
      <w:pPr>
        <w:pStyle w:val="Akapitzlist"/>
        <w:numPr>
          <w:ilvl w:val="0"/>
          <w:numId w:val="4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przykłady działań eliminujących bariery.</w:t>
      </w:r>
    </w:p>
    <w:p w14:paraId="1036437C" w14:textId="2C71A488" w:rsidR="00DA3642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tudenci ze szczególnymi potrzebami</w:t>
      </w:r>
      <w:r w:rsidR="00DA3642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15AE8202" w14:textId="0CC79A35" w:rsidR="008004C8" w:rsidRPr="00A14372" w:rsidRDefault="008004C8" w:rsidP="00D36F51">
      <w:pPr>
        <w:pStyle w:val="Akapitzlist"/>
        <w:numPr>
          <w:ilvl w:val="0"/>
          <w:numId w:val="4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najczęściej występujące trudności,</w:t>
      </w:r>
    </w:p>
    <w:p w14:paraId="62BE448A" w14:textId="77777777" w:rsidR="008004C8" w:rsidRPr="00A14372" w:rsidRDefault="008004C8" w:rsidP="00D36F51">
      <w:pPr>
        <w:pStyle w:val="Akapitzlist"/>
        <w:numPr>
          <w:ilvl w:val="0"/>
          <w:numId w:val="4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przykłady praktycznych rozwiązań sytuacji problemowych,</w:t>
      </w:r>
    </w:p>
    <w:p w14:paraId="38585CB7" w14:textId="77777777" w:rsidR="008004C8" w:rsidRPr="00A14372" w:rsidRDefault="008004C8" w:rsidP="00D36F51">
      <w:pPr>
        <w:pStyle w:val="Akapitzlist"/>
        <w:numPr>
          <w:ilvl w:val="0"/>
          <w:numId w:val="4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dostosowania organizacyjne i dydaktyczne.</w:t>
      </w:r>
    </w:p>
    <w:p w14:paraId="2D1DD59B" w14:textId="0AD40599" w:rsidR="00DA3642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ozwiązywanie sytuacji trudnych</w:t>
      </w:r>
      <w:r w:rsidR="00DA3642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115C3A9A" w14:textId="6C9857E2" w:rsidR="008004C8" w:rsidRPr="00A14372" w:rsidRDefault="008004C8" w:rsidP="00D36F51">
      <w:pPr>
        <w:pStyle w:val="Akapitzlist"/>
        <w:numPr>
          <w:ilvl w:val="0"/>
          <w:numId w:val="4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sposoby reagowania,</w:t>
      </w:r>
    </w:p>
    <w:p w14:paraId="1A40D813" w14:textId="06AACA68" w:rsidR="008004C8" w:rsidRPr="00A14372" w:rsidRDefault="00DA3642" w:rsidP="00D36F51">
      <w:pPr>
        <w:pStyle w:val="Akapitzlist"/>
        <w:numPr>
          <w:ilvl w:val="0"/>
          <w:numId w:val="4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="008004C8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rocedury i dobre praktyki,</w:t>
      </w:r>
    </w:p>
    <w:p w14:paraId="44AE183C" w14:textId="77777777" w:rsidR="008004C8" w:rsidRPr="00A14372" w:rsidRDefault="008004C8" w:rsidP="00D36F51">
      <w:pPr>
        <w:pStyle w:val="Akapitzlist"/>
        <w:numPr>
          <w:ilvl w:val="0"/>
          <w:numId w:val="4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komunikacja w sytuacjach konfliktowych.</w:t>
      </w:r>
    </w:p>
    <w:p w14:paraId="031D89A8" w14:textId="05D5A6B1" w:rsidR="00DA3642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lastRenderedPageBreak/>
        <w:t>K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omunikacja ze studentami ze szczególnymi potrzebami</w:t>
      </w:r>
      <w:r w:rsidR="00DA3642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0BF43710" w14:textId="1F36A775" w:rsidR="008004C8" w:rsidRPr="00A14372" w:rsidRDefault="008004C8" w:rsidP="00D36F51">
      <w:pPr>
        <w:pStyle w:val="Akapitzlist"/>
        <w:numPr>
          <w:ilvl w:val="0"/>
          <w:numId w:val="4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komunikacja włączająca,</w:t>
      </w:r>
    </w:p>
    <w:p w14:paraId="32F11F3B" w14:textId="77777777" w:rsidR="008004C8" w:rsidRPr="00A14372" w:rsidRDefault="008004C8" w:rsidP="00D36F51">
      <w:pPr>
        <w:pStyle w:val="Akapitzlist"/>
        <w:numPr>
          <w:ilvl w:val="0"/>
          <w:numId w:val="4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odpowiedni język i zasady etyczne,</w:t>
      </w:r>
    </w:p>
    <w:p w14:paraId="6747D9AC" w14:textId="77777777" w:rsidR="008004C8" w:rsidRPr="00A14372" w:rsidRDefault="008004C8" w:rsidP="00D36F51">
      <w:pPr>
        <w:pStyle w:val="Akapitzlist"/>
        <w:numPr>
          <w:ilvl w:val="0"/>
          <w:numId w:val="4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dobre praktyki sprzyjające budowaniu prawidłowych relacji w społeczności akademickiej.</w:t>
      </w:r>
    </w:p>
    <w:p w14:paraId="11CA5703" w14:textId="7544C4EC" w:rsidR="00DA3642" w:rsidRPr="00A14372" w:rsidRDefault="00717A27" w:rsidP="00D36F51">
      <w:pPr>
        <w:pStyle w:val="Akapitzlist"/>
        <w:numPr>
          <w:ilvl w:val="0"/>
          <w:numId w:val="4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</w:t>
      </w:r>
      <w:r w:rsidR="008004C8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obre praktyki dla kadry zarządzającej</w:t>
      </w:r>
      <w:r w:rsidR="00DA3642"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3F402EA6" w14:textId="1A78D0A1" w:rsidR="008004C8" w:rsidRPr="00A14372" w:rsidRDefault="008004C8" w:rsidP="00D36F51">
      <w:pPr>
        <w:pStyle w:val="Akapitzlist"/>
        <w:numPr>
          <w:ilvl w:val="0"/>
          <w:numId w:val="4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budowanie systemowych rozwiązań dostępności,</w:t>
      </w:r>
    </w:p>
    <w:p w14:paraId="1C4A78FD" w14:textId="77777777" w:rsidR="008004C8" w:rsidRPr="00A14372" w:rsidRDefault="008004C8" w:rsidP="00D36F51">
      <w:pPr>
        <w:pStyle w:val="Akapitzlist"/>
        <w:numPr>
          <w:ilvl w:val="0"/>
          <w:numId w:val="4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wdrażanie polityk równościowych,</w:t>
      </w:r>
    </w:p>
    <w:p w14:paraId="0FD26834" w14:textId="77777777" w:rsidR="00DA3642" w:rsidRPr="00A14372" w:rsidRDefault="008004C8" w:rsidP="00D36F51">
      <w:pPr>
        <w:pStyle w:val="Akapitzlist"/>
        <w:numPr>
          <w:ilvl w:val="0"/>
          <w:numId w:val="4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monitorowanie i ewaluacja działań.</w:t>
      </w:r>
    </w:p>
    <w:p w14:paraId="3A21BA06" w14:textId="0B642312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Szkolenie powinno mieć charakter praktyczny, obejmować analizę studiów przypadków oraz umożliwiać aktywny udział uczestników (dyskusja, ćwiczenia, przykłady dobrych praktyk).</w:t>
      </w:r>
    </w:p>
    <w:p w14:paraId="2430341C" w14:textId="77777777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W ramach realizacji zamówienia Wykonawca zobowiązany jest do:</w:t>
      </w:r>
    </w:p>
    <w:p w14:paraId="684BEE49" w14:textId="0BCEE7AA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  <w:lang w:eastAsia="pl-PL"/>
        </w:rPr>
        <w:t>o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>pracowania, przygotowania i przekazania każdemu Uczestnikowi Szkolenia oraz Zamawiającemu niezbędne materiały szkoleniowe, zgodnie z § 1 ust. 1 lit. a,</w:t>
      </w:r>
      <w:r w:rsidR="007931F5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>b) Umowy, z tym zastrzeżeniem, że Wykonawca przekaże Zamawiającemu do akceptacji opracowaną agendę Szkolenia w wersji elektroni</w:t>
      </w:r>
      <w:r w:rsidR="007931F5">
        <w:rPr>
          <w:rFonts w:ascii="Times New Roman" w:hAnsi="Times New Roman" w:cs="Times New Roman"/>
          <w:sz w:val="20"/>
          <w:szCs w:val="20"/>
          <w:lang w:eastAsia="pl-PL"/>
        </w:rPr>
        <w:t>cznej na 5 dni przed szkoleniem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 xml:space="preserve"> na wskazane przez Zamawiającego adresy e-mailowe,</w:t>
      </w:r>
    </w:p>
    <w:p w14:paraId="440157BC" w14:textId="1D63B4A7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="008004C8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rzygotowania i przeprowadz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enia szkolenia w formie on-line,</w:t>
      </w:r>
    </w:p>
    <w:p w14:paraId="028FB2C0" w14:textId="7B3A4690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  <w:lang w:eastAsia="pl-PL"/>
        </w:rPr>
        <w:t>p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 xml:space="preserve">rzekazania Zamawiającemu w terminie 10 dni od daty zakończenia szkolenia, wypełnionych formularzy ankiet </w:t>
      </w:r>
      <w:r w:rsidRPr="00A14372">
        <w:rPr>
          <w:rFonts w:ascii="Times New Roman" w:hAnsi="Times New Roman" w:cs="Times New Roman"/>
          <w:sz w:val="20"/>
          <w:szCs w:val="20"/>
          <w:lang w:eastAsia="pl-PL"/>
        </w:rPr>
        <w:t>oraz Raport z ewaluacji zadania,</w:t>
      </w:r>
    </w:p>
    <w:p w14:paraId="5DC90EFE" w14:textId="04B8E54A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="008004C8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rzygotowania materiałów szkoleniowych w wersji elektronicznej dostępnej dla osób ze szczególnymi potrzebami na podstawie standardu WCAG (PDF lub równoważnej) o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raz przekazania ich uczestnikom,</w:t>
      </w:r>
    </w:p>
    <w:p w14:paraId="05511CAB" w14:textId="0BC665D3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8004C8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ydania uczestnikom zaświadczeń/certyfikatów ukończenia szkolenia zawierających 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>logotypy Fundusze Europejskie dla Rozwoju Społecznego 2021-2027 współfinansowanego ze środków Europejskiego Funduszu Społecznego Plus  zgodnie ze Wzorem Logotypów i Haseł zawartych w wytycznych informacji i promocji programów operacyjnych zg</w:t>
      </w:r>
      <w:r w:rsidR="000F734E">
        <w:rPr>
          <w:rFonts w:ascii="Times New Roman" w:hAnsi="Times New Roman" w:cs="Times New Roman"/>
          <w:sz w:val="20"/>
          <w:szCs w:val="20"/>
          <w:lang w:eastAsia="pl-PL"/>
        </w:rPr>
        <w:t>odnie z aktualnymi wytycznymi: „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>Podręcznik wnioskodawcy i beneficjenta Funduszy Europejskich na lata 2021-2027 w zakresie informacji i promocji”</w:t>
      </w:r>
      <w:r w:rsidRPr="00A14372">
        <w:rPr>
          <w:rFonts w:ascii="Times New Roman" w:hAnsi="Times New Roman" w:cs="Times New Roman"/>
          <w:sz w:val="20"/>
          <w:szCs w:val="20"/>
          <w:lang w:eastAsia="pl-PL"/>
        </w:rPr>
        <w:t>,</w:t>
      </w:r>
    </w:p>
    <w:p w14:paraId="13C56FF1" w14:textId="3B7C2B55" w:rsidR="008004C8" w:rsidRPr="00A14372" w:rsidRDefault="00EF0693" w:rsidP="00D36F51">
      <w:pPr>
        <w:pStyle w:val="Akapitzlist"/>
        <w:numPr>
          <w:ilvl w:val="0"/>
          <w:numId w:val="5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  <w:lang w:eastAsia="pl-PL"/>
        </w:rPr>
        <w:t>z</w:t>
      </w:r>
      <w:r w:rsidR="008004C8" w:rsidRPr="00A14372">
        <w:rPr>
          <w:rFonts w:ascii="Times New Roman" w:hAnsi="Times New Roman" w:cs="Times New Roman"/>
          <w:sz w:val="20"/>
          <w:szCs w:val="20"/>
          <w:lang w:eastAsia="pl-PL"/>
        </w:rPr>
        <w:t>apewnienia odpowiedniej jakości technicznej realizowanego szkolenia (stabilne połączenie, możliwość interakcji z uczest</w:t>
      </w:r>
      <w:r w:rsidRPr="00A14372">
        <w:rPr>
          <w:rFonts w:ascii="Times New Roman" w:hAnsi="Times New Roman" w:cs="Times New Roman"/>
          <w:sz w:val="20"/>
          <w:szCs w:val="20"/>
          <w:lang w:eastAsia="pl-PL"/>
        </w:rPr>
        <w:t>nikami, prezentacja materiałów),</w:t>
      </w:r>
    </w:p>
    <w:p w14:paraId="18641D49" w14:textId="7C57CFE6" w:rsidR="008004C8" w:rsidRPr="00A14372" w:rsidRDefault="00EF0693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Z</w:t>
      </w:r>
      <w:r w:rsidR="008004C8" w:rsidRPr="00A14372">
        <w:rPr>
          <w:rFonts w:ascii="Times New Roman" w:hAnsi="Times New Roman" w:cs="Times New Roman"/>
          <w:sz w:val="20"/>
          <w:szCs w:val="20"/>
        </w:rPr>
        <w:t>amawiający wymaga, aby realizo</w:t>
      </w:r>
      <w:r w:rsidR="007931F5">
        <w:rPr>
          <w:rFonts w:ascii="Times New Roman" w:hAnsi="Times New Roman" w:cs="Times New Roman"/>
          <w:sz w:val="20"/>
          <w:szCs w:val="20"/>
        </w:rPr>
        <w:t>wana usługa spełniała wymagania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 dostępności dla osób ze szczególnymi potrzebami, określone w ustawie z dnia 19 lipca 2019 r. o zapewnieniu dostępności osobom ze szczególnymi potrzebami (Dz.</w:t>
      </w:r>
      <w:r w:rsidR="000F734E">
        <w:rPr>
          <w:rFonts w:ascii="Times New Roman" w:hAnsi="Times New Roman" w:cs="Times New Roman"/>
          <w:sz w:val="20"/>
          <w:szCs w:val="20"/>
        </w:rPr>
        <w:t xml:space="preserve"> </w:t>
      </w:r>
      <w:r w:rsidR="008004C8" w:rsidRPr="00A14372">
        <w:rPr>
          <w:rFonts w:ascii="Times New Roman" w:hAnsi="Times New Roman" w:cs="Times New Roman"/>
          <w:sz w:val="20"/>
          <w:szCs w:val="20"/>
        </w:rPr>
        <w:t>U. z 2024 r.</w:t>
      </w:r>
      <w:r w:rsidR="00D4012E">
        <w:rPr>
          <w:rFonts w:ascii="Times New Roman" w:hAnsi="Times New Roman" w:cs="Times New Roman"/>
          <w:sz w:val="20"/>
          <w:szCs w:val="20"/>
        </w:rPr>
        <w:t>,</w:t>
      </w:r>
      <w:r w:rsidR="00696B7B">
        <w:rPr>
          <w:rFonts w:ascii="Times New Roman" w:hAnsi="Times New Roman" w:cs="Times New Roman"/>
          <w:sz w:val="20"/>
          <w:szCs w:val="20"/>
        </w:rPr>
        <w:t xml:space="preserve"> poz. 1411), 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ustawie z dnia 4 kwietnia 2019 r. </w:t>
      </w:r>
      <w:r w:rsidR="00D4012E">
        <w:rPr>
          <w:rFonts w:ascii="Times New Roman" w:hAnsi="Times New Roman" w:cs="Times New Roman"/>
          <w:sz w:val="20"/>
          <w:szCs w:val="20"/>
        </w:rPr>
        <w:br/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o dostępności cyfrowej stron internetowych i aplikacji mobilnych podmiotów publicznych </w:t>
      </w:r>
      <w:r w:rsidR="00D4012E">
        <w:rPr>
          <w:rFonts w:ascii="Times New Roman" w:hAnsi="Times New Roman" w:cs="Times New Roman"/>
          <w:sz w:val="20"/>
          <w:szCs w:val="20"/>
        </w:rPr>
        <w:br/>
      </w:r>
      <w:r w:rsidR="008004C8" w:rsidRPr="00A14372">
        <w:rPr>
          <w:rFonts w:ascii="Times New Roman" w:hAnsi="Times New Roman" w:cs="Times New Roman"/>
          <w:sz w:val="20"/>
          <w:szCs w:val="20"/>
        </w:rPr>
        <w:t>(Dz.U. z 2019</w:t>
      </w:r>
      <w:r w:rsidRPr="00A14372">
        <w:rPr>
          <w:rFonts w:ascii="Times New Roman" w:hAnsi="Times New Roman" w:cs="Times New Roman"/>
          <w:sz w:val="20"/>
          <w:szCs w:val="20"/>
        </w:rPr>
        <w:t xml:space="preserve"> </w:t>
      </w:r>
      <w:r w:rsidR="008004C8" w:rsidRPr="00A14372">
        <w:rPr>
          <w:rFonts w:ascii="Times New Roman" w:hAnsi="Times New Roman" w:cs="Times New Roman"/>
          <w:sz w:val="20"/>
          <w:szCs w:val="20"/>
        </w:rPr>
        <w:t>r., poz. 1440) oraz w ustawie z dnia 26 kwietnia 2024</w:t>
      </w:r>
      <w:r w:rsidR="00D4012E">
        <w:rPr>
          <w:rFonts w:ascii="Times New Roman" w:hAnsi="Times New Roman" w:cs="Times New Roman"/>
          <w:sz w:val="20"/>
          <w:szCs w:val="20"/>
        </w:rPr>
        <w:t xml:space="preserve"> </w:t>
      </w:r>
      <w:r w:rsidR="008004C8" w:rsidRPr="00A14372">
        <w:rPr>
          <w:rFonts w:ascii="Times New Roman" w:hAnsi="Times New Roman" w:cs="Times New Roman"/>
          <w:sz w:val="20"/>
          <w:szCs w:val="20"/>
        </w:rPr>
        <w:t>r. o zapewnieniu spełniania wymagań dostępności niektórych produktów i usług przez podmioty gospodarcze  (Dz.</w:t>
      </w:r>
      <w:r w:rsidR="007931F5">
        <w:rPr>
          <w:rFonts w:ascii="Times New Roman" w:hAnsi="Times New Roman" w:cs="Times New Roman"/>
          <w:sz w:val="20"/>
          <w:szCs w:val="20"/>
        </w:rPr>
        <w:t xml:space="preserve"> </w:t>
      </w:r>
      <w:r w:rsidR="008004C8" w:rsidRPr="00A14372">
        <w:rPr>
          <w:rFonts w:ascii="Times New Roman" w:hAnsi="Times New Roman" w:cs="Times New Roman"/>
          <w:sz w:val="20"/>
          <w:szCs w:val="20"/>
        </w:rPr>
        <w:t>U. z 2024 r.</w:t>
      </w:r>
      <w:r w:rsidR="00D4012E">
        <w:rPr>
          <w:rFonts w:ascii="Times New Roman" w:hAnsi="Times New Roman" w:cs="Times New Roman"/>
          <w:sz w:val="20"/>
          <w:szCs w:val="20"/>
        </w:rPr>
        <w:t xml:space="preserve">, 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 poz. 731), a także były realizowane zgodnie z zasadami projektowania uniwersalnego dla wszystkich osób fizycznych (w tym osób ze szczególnymi potrzebami, z nie</w:t>
      </w:r>
      <w:r w:rsidRPr="00A14372">
        <w:rPr>
          <w:rFonts w:ascii="Times New Roman" w:hAnsi="Times New Roman" w:cs="Times New Roman"/>
          <w:sz w:val="20"/>
          <w:szCs w:val="20"/>
        </w:rPr>
        <w:t>pełnosprawnościami),</w:t>
      </w:r>
    </w:p>
    <w:p w14:paraId="53C43DDA" w14:textId="23FA2E6E" w:rsidR="008004C8" w:rsidRPr="00A14372" w:rsidRDefault="00EF0693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W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 przypadku, gdy zapewnienie dostępności nie jest możliwe z przyczyn technicznych lub organizacyjnych, Zamawiający oraz Wykonawca zapewnią racjonalne usprawnienia, rozumiane jako niezbędne i odpowiednie dostosowania, które nie nakładają nieproporcjonalnego lub nadmiernego obciążenia, a są konieczne, aby osoby ze szczególnymi potrzebami lub osoby z niepełnosprawnościami mogły skutecznie korzystać z usług, produktów lub efektów/rezu</w:t>
      </w:r>
      <w:r w:rsidRPr="00A14372">
        <w:rPr>
          <w:rFonts w:ascii="Times New Roman" w:hAnsi="Times New Roman" w:cs="Times New Roman"/>
          <w:sz w:val="20"/>
          <w:szCs w:val="20"/>
        </w:rPr>
        <w:t>ltatów realizowanego zamówienia,</w:t>
      </w:r>
    </w:p>
    <w:p w14:paraId="29B6B570" w14:textId="5A33E347" w:rsidR="00EF0693" w:rsidRPr="00A14372" w:rsidRDefault="00EF0693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O</w:t>
      </w:r>
      <w:r w:rsidR="008004C8" w:rsidRPr="00A14372">
        <w:rPr>
          <w:rFonts w:ascii="Times New Roman" w:hAnsi="Times New Roman" w:cs="Times New Roman"/>
          <w:sz w:val="20"/>
          <w:szCs w:val="20"/>
        </w:rPr>
        <w:t>pis przedmiotu zamówienia sporządza się z uwzględnieniem wymagań w zakresie dost</w:t>
      </w:r>
      <w:r w:rsidR="00717A27" w:rsidRPr="00A14372">
        <w:rPr>
          <w:rFonts w:ascii="Times New Roman" w:hAnsi="Times New Roman" w:cs="Times New Roman"/>
          <w:sz w:val="20"/>
          <w:szCs w:val="20"/>
        </w:rPr>
        <w:t>ępności określonych w art. 100 u</w:t>
      </w:r>
      <w:r w:rsidR="008004C8" w:rsidRPr="00A14372">
        <w:rPr>
          <w:rFonts w:ascii="Times New Roman" w:hAnsi="Times New Roman" w:cs="Times New Roman"/>
          <w:sz w:val="20"/>
          <w:szCs w:val="20"/>
        </w:rPr>
        <w:t>sta</w:t>
      </w:r>
      <w:r w:rsidRPr="00A14372">
        <w:rPr>
          <w:rFonts w:ascii="Times New Roman" w:hAnsi="Times New Roman" w:cs="Times New Roman"/>
          <w:sz w:val="20"/>
          <w:szCs w:val="20"/>
        </w:rPr>
        <w:t xml:space="preserve">wy z dnia 11 września 2019 r. 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Prawo zamówień publicznych </w:t>
      </w:r>
      <w:r w:rsidR="00717A27" w:rsidRPr="00A14372">
        <w:rPr>
          <w:rFonts w:ascii="Times New Roman" w:hAnsi="Times New Roman" w:cs="Times New Roman"/>
          <w:sz w:val="20"/>
          <w:szCs w:val="20"/>
        </w:rPr>
        <w:br/>
      </w:r>
      <w:r w:rsidR="008004C8" w:rsidRPr="00A1437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004C8" w:rsidRPr="00A1437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8004C8" w:rsidRPr="00A14372">
        <w:rPr>
          <w:rFonts w:ascii="Times New Roman" w:hAnsi="Times New Roman" w:cs="Times New Roman"/>
          <w:sz w:val="20"/>
          <w:szCs w:val="20"/>
        </w:rPr>
        <w:t>. Dz. U. z 2024 r.</w:t>
      </w:r>
      <w:r w:rsidRPr="00A14372">
        <w:rPr>
          <w:rFonts w:ascii="Times New Roman" w:hAnsi="Times New Roman" w:cs="Times New Roman"/>
          <w:sz w:val="20"/>
          <w:szCs w:val="20"/>
        </w:rPr>
        <w:t>,</w:t>
      </w:r>
      <w:r w:rsidR="008004C8" w:rsidRPr="00A14372">
        <w:rPr>
          <w:rFonts w:ascii="Times New Roman" w:hAnsi="Times New Roman" w:cs="Times New Roman"/>
          <w:sz w:val="20"/>
          <w:szCs w:val="20"/>
        </w:rPr>
        <w:t xml:space="preserve"> poz. 1320 z </w:t>
      </w:r>
      <w:proofErr w:type="spellStart"/>
      <w:r w:rsidR="008004C8" w:rsidRPr="00A1437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8004C8" w:rsidRPr="00A14372">
        <w:rPr>
          <w:rFonts w:ascii="Times New Roman" w:hAnsi="Times New Roman" w:cs="Times New Roman"/>
          <w:sz w:val="20"/>
          <w:szCs w:val="20"/>
        </w:rPr>
        <w:t>. zm.).</w:t>
      </w:r>
    </w:p>
    <w:p w14:paraId="6FCDD4B0" w14:textId="77777777" w:rsidR="00696B7B" w:rsidRPr="00696B7B" w:rsidRDefault="008004C8" w:rsidP="00696B7B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Cena oferty powinna obejmować wszystkie koszty związane z realizacją zamówienia, w tym wynagrodzenie trenera, przygotowanie materiałów, opracowanie ankiet, przygotowanie i wydanie certyfikatów oraz wszelkie inne koszty niezbędne do prawidłowego wykonania usługi.</w:t>
      </w:r>
    </w:p>
    <w:p w14:paraId="50DA1EF7" w14:textId="0E60A86F" w:rsidR="00696B7B" w:rsidRPr="00696B7B" w:rsidRDefault="00696B7B" w:rsidP="00696B7B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musi 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>zapewni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ć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t>trenerkę/</w:t>
      </w:r>
      <w:r w:rsidRPr="00696B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trenera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posiadającego co najmniej 3-letnie doświadczenie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>w realizacji szk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oleń w zakresie dostępności oraz 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wsparcia osób ze szczególnymi potrzebami, który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 czasie rzeczywistym omawia wszystkie zagadnienia.</w:t>
      </w:r>
    </w:p>
    <w:p w14:paraId="76B6E8E1" w14:textId="61E3F053" w:rsidR="008004C8" w:rsidRPr="00A14372" w:rsidRDefault="008004C8" w:rsidP="00D36F51">
      <w:pPr>
        <w:pStyle w:val="Akapitzlist"/>
        <w:numPr>
          <w:ilvl w:val="0"/>
          <w:numId w:val="4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Efektem realizacji szkolenia będzie podniesienie kompetencji pracowników Uniwersytetu Radomskiego im Kazimierza Pułaskiego w zakresie tworzenia dostępnego środowiska akademickiego, zwiększenie świadomości prawnej oraz praktycznych umiejętności reagowania na potrzeby studentów ze szczególnymi potrzebami.</w:t>
      </w:r>
    </w:p>
    <w:p w14:paraId="402C9DC0" w14:textId="77777777" w:rsidR="00A00873" w:rsidRPr="00A14372" w:rsidRDefault="00A00873" w:rsidP="00A00873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pl-PL"/>
        </w:rPr>
      </w:pPr>
    </w:p>
    <w:p w14:paraId="0211A4F7" w14:textId="77777777" w:rsidR="00717A27" w:rsidRPr="00A14372" w:rsidRDefault="00717A27" w:rsidP="00717A27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A1437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lastRenderedPageBreak/>
        <w:t>Pakiet II:</w:t>
      </w:r>
    </w:p>
    <w:p w14:paraId="4BF21B68" w14:textId="78E67F3B" w:rsidR="00717A27" w:rsidRPr="00A14372" w:rsidRDefault="00717A27" w:rsidP="00717A27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A1437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</w:t>
      </w:r>
      <w:r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rzygotowanie i przeprowadzenie szkolenia z zakresu </w:t>
      </w:r>
      <w:r w:rsidRPr="00A14372">
        <w:rPr>
          <w:rFonts w:ascii="Times New Roman" w:hAnsi="Times New Roman" w:cs="Times New Roman"/>
          <w:b/>
          <w:sz w:val="20"/>
          <w:szCs w:val="20"/>
        </w:rPr>
        <w:t xml:space="preserve">Wsparcia edukacyjnego dla koordynatorów wydziałowych </w:t>
      </w:r>
      <w:r w:rsidRPr="00A14372">
        <w:rPr>
          <w:rFonts w:ascii="Times New Roman" w:hAnsi="Times New Roman" w:cs="Times New Roman"/>
          <w:b/>
          <w:sz w:val="20"/>
          <w:szCs w:val="20"/>
          <w:lang w:eastAsia="pl-PL"/>
        </w:rPr>
        <w:t>dla 8 pracowników kadry dydaktycznej Uniwersytetu Radomskiego im. Kazimierza Pułaskiego , realiz</w:t>
      </w:r>
      <w:r w:rsidR="007931F5">
        <w:rPr>
          <w:rFonts w:ascii="Times New Roman" w:hAnsi="Times New Roman" w:cs="Times New Roman"/>
          <w:b/>
          <w:sz w:val="20"/>
          <w:szCs w:val="20"/>
          <w:lang w:eastAsia="pl-PL"/>
        </w:rPr>
        <w:t>owanego w formule stacjonarnej na podstawie</w:t>
      </w:r>
      <w:r w:rsidRPr="00A14372">
        <w:rPr>
          <w:rFonts w:ascii="Times New Roman" w:hAnsi="Times New Roman" w:cs="Times New Roman"/>
          <w:b/>
          <w:sz w:val="20"/>
          <w:szCs w:val="20"/>
        </w:rPr>
        <w:t xml:space="preserve"> projektu pt.: „URad. coraz bardziej dostępny”, nr projektu: FERS.03.01-IP.08-0179/24 w ramach programu Fundusze Europejskie dla Rozwoju Społecznego 2021-2027 współfinansowanego ze środków Europejskiego Funduszu Społecznego Plus.</w:t>
      </w:r>
    </w:p>
    <w:p w14:paraId="4698EF7F" w14:textId="5872ECC5" w:rsidR="00717A27" w:rsidRPr="00A14372" w:rsidRDefault="00717A27" w:rsidP="00717A27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Celem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szkolenia jest podniesienie kompetencji kadry uczelni w zakresie zapewniania dostępności oraz wsparcia studentów ze szczególnymi potrzebami, zgodnie z obowiązującymi przepisami prawa oraz dobrymi praktykami w szkolnictwie wyższym.</w:t>
      </w:r>
    </w:p>
    <w:p w14:paraId="7428AEFB" w14:textId="353059F8" w:rsidR="00717A27" w:rsidRPr="00A14372" w:rsidRDefault="00717A27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Termin realizacji: </w:t>
      </w:r>
      <w:r w:rsidR="0096707E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14 dni od daty zawarcia umowy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(dokładny termin zostanie ustalony z Zamawiającym).</w:t>
      </w:r>
    </w:p>
    <w:p w14:paraId="57CDB6D6" w14:textId="23CECB88" w:rsidR="00717A27" w:rsidRPr="00A14372" w:rsidRDefault="00717A27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F</w:t>
      </w:r>
      <w:r w:rsidR="00D773C4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orma realizacji: szkolenie stacjonarne.</w:t>
      </w:r>
    </w:p>
    <w:p w14:paraId="122EB92B" w14:textId="6CDC3B6A" w:rsidR="004B5E72" w:rsidRPr="00A14372" w:rsidRDefault="004B5E72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Miejsce szkolenia: </w:t>
      </w:r>
      <w:r w:rsidR="00596861" w:rsidRPr="00A14372">
        <w:rPr>
          <w:rFonts w:ascii="Times New Roman" w:eastAsia="Calibri" w:hAnsi="Times New Roman" w:cs="Times New Roman"/>
          <w:sz w:val="20"/>
          <w:szCs w:val="20"/>
        </w:rPr>
        <w:t xml:space="preserve">Uniwersytet Radomski im. Kazimierza Pułaskiego; ul. Malczewskiego 29, </w:t>
      </w:r>
      <w:r w:rsidR="00596861" w:rsidRPr="00A14372">
        <w:rPr>
          <w:rFonts w:ascii="Times New Roman" w:eastAsia="Calibri" w:hAnsi="Times New Roman" w:cs="Times New Roman"/>
          <w:sz w:val="20"/>
          <w:szCs w:val="20"/>
        </w:rPr>
        <w:br/>
        <w:t>26-600 Radom.</w:t>
      </w:r>
    </w:p>
    <w:p w14:paraId="09EC2010" w14:textId="64A8A729" w:rsidR="00717A27" w:rsidRPr="00A14372" w:rsidRDefault="00717A27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Czas trwania: 1 dzień </w:t>
      </w:r>
      <w:r w:rsidR="00922172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szkoleniowy, w godzinach 9:00-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15:00 (łącznie 6 godzin dydaktycznych wraz </w:t>
      </w:r>
      <w:r w:rsidR="00D773C4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z przerwami</w:t>
      </w:r>
      <w:r w:rsidR="00D773C4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="00D773C4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x 15 min</w:t>
      </w:r>
      <w:r w:rsidR="005308CF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</w:t>
      </w:r>
      <w:r w:rsidR="00D773C4"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– godzina dydaktyczna to </w:t>
      </w: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45 minut.</w:t>
      </w:r>
    </w:p>
    <w:p w14:paraId="4296C401" w14:textId="13F69581" w:rsidR="00717A27" w:rsidRPr="00063F00" w:rsidRDefault="00D773C4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Liczba uczestników: 8</w:t>
      </w:r>
      <w:r w:rsidR="00717A27"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osób.</w:t>
      </w:r>
    </w:p>
    <w:p w14:paraId="2CEA2B10" w14:textId="77777777" w:rsidR="00717A27" w:rsidRPr="00063F00" w:rsidRDefault="00717A27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Program szkolenia powinien obejmować co najmniej następujące zagadnienia:</w:t>
      </w:r>
    </w:p>
    <w:p w14:paraId="6F580CA5" w14:textId="10D08292" w:rsidR="0096707E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Wprowadzenie do tematyki dostępności:</w:t>
      </w:r>
    </w:p>
    <w:p w14:paraId="1FEA0E47" w14:textId="77777777" w:rsidR="0096707E" w:rsidRPr="00063F00" w:rsidRDefault="0096707E" w:rsidP="00D36F51">
      <w:pPr>
        <w:pStyle w:val="Akapitzlist"/>
        <w:numPr>
          <w:ilvl w:val="0"/>
          <w:numId w:val="5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podstawowe pojęcia związane z dostępnością,</w:t>
      </w:r>
    </w:p>
    <w:p w14:paraId="713288D7" w14:textId="77777777" w:rsidR="0096707E" w:rsidRPr="00063F00" w:rsidRDefault="0096707E" w:rsidP="00D36F51">
      <w:pPr>
        <w:pStyle w:val="Akapitzlist"/>
        <w:numPr>
          <w:ilvl w:val="0"/>
          <w:numId w:val="5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rola uczelni wyższej w zapewnianiu równego dostępu do edukacji.</w:t>
      </w:r>
    </w:p>
    <w:p w14:paraId="3AB89226" w14:textId="0633A5E9" w:rsidR="0096707E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Podstawy prawne dostępności i wsparcia osób ze szczególnymi potrzebami w szkolnictwie wyższym:</w:t>
      </w:r>
    </w:p>
    <w:p w14:paraId="55CB80F6" w14:textId="77777777" w:rsidR="0096707E" w:rsidRPr="00063F00" w:rsidRDefault="0096707E" w:rsidP="00D36F51">
      <w:pPr>
        <w:pStyle w:val="Akapitzlist"/>
        <w:numPr>
          <w:ilvl w:val="0"/>
          <w:numId w:val="5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krajowe regulacje prawne dotyczące osób z niepełnosprawnościami i osób ze szczególnymi potrzebami,</w:t>
      </w:r>
    </w:p>
    <w:p w14:paraId="7B1F504E" w14:textId="77777777" w:rsidR="0096707E" w:rsidRPr="00063F00" w:rsidRDefault="0096707E" w:rsidP="00D36F51">
      <w:pPr>
        <w:pStyle w:val="Akapitzlist"/>
        <w:numPr>
          <w:ilvl w:val="0"/>
          <w:numId w:val="5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obowiązki uczelni wynikające z przepisów prawa,</w:t>
      </w:r>
    </w:p>
    <w:p w14:paraId="7B58B299" w14:textId="77777777" w:rsidR="0096707E" w:rsidRPr="00063F00" w:rsidRDefault="0096707E" w:rsidP="00D36F51">
      <w:pPr>
        <w:pStyle w:val="Akapitzlist"/>
        <w:numPr>
          <w:ilvl w:val="0"/>
          <w:numId w:val="5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pojęcie „szczególnych potrzeb” oraz „niepełnosprawności”.</w:t>
      </w:r>
    </w:p>
    <w:p w14:paraId="14C897F0" w14:textId="550FABCC" w:rsidR="0096707E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Studenci ze szczególnymi potrzebami w środowisku akademickim:</w:t>
      </w:r>
    </w:p>
    <w:p w14:paraId="6E798B81" w14:textId="77777777" w:rsidR="0096707E" w:rsidRPr="00063F00" w:rsidRDefault="0096707E" w:rsidP="00D36F51">
      <w:pPr>
        <w:pStyle w:val="Akapitzlist"/>
        <w:numPr>
          <w:ilvl w:val="0"/>
          <w:numId w:val="5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najczęściej występujące trudności i bariery w procesie kształcenia,</w:t>
      </w:r>
    </w:p>
    <w:p w14:paraId="47E9D258" w14:textId="77777777" w:rsidR="0096707E" w:rsidRPr="00063F00" w:rsidRDefault="0096707E" w:rsidP="00D36F51">
      <w:pPr>
        <w:pStyle w:val="Akapitzlist"/>
        <w:numPr>
          <w:ilvl w:val="0"/>
          <w:numId w:val="5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przykłady sytuacji problematycznych oraz praktyczne sposoby ich rozwiązywania,</w:t>
      </w:r>
    </w:p>
    <w:p w14:paraId="703744D2" w14:textId="77777777" w:rsidR="0096707E" w:rsidRPr="00063F00" w:rsidRDefault="0096707E" w:rsidP="00D36F51">
      <w:pPr>
        <w:pStyle w:val="Akapitzlist"/>
        <w:numPr>
          <w:ilvl w:val="0"/>
          <w:numId w:val="5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formy wsparcia dostępne na uczelni,</w:t>
      </w:r>
    </w:p>
    <w:p w14:paraId="135817BD" w14:textId="5159D6C2" w:rsidR="0096707E" w:rsidRPr="00063F00" w:rsidRDefault="0096707E" w:rsidP="00D36F51">
      <w:pPr>
        <w:pStyle w:val="Akapitzlist"/>
        <w:numPr>
          <w:ilvl w:val="0"/>
          <w:numId w:val="5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dostosowanie procesu kształcenia (organizacyjne, dydaktyczne i techniczne),</w:t>
      </w:r>
    </w:p>
    <w:p w14:paraId="3593736B" w14:textId="191BB7A7" w:rsidR="0096707E" w:rsidRPr="00063F00" w:rsidRDefault="0096707E" w:rsidP="00D36F51">
      <w:pPr>
        <w:pStyle w:val="Akapitzlist"/>
        <w:numPr>
          <w:ilvl w:val="0"/>
          <w:numId w:val="5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wsparcie technologiczne i organizacyjne.</w:t>
      </w:r>
    </w:p>
    <w:p w14:paraId="064EB747" w14:textId="77777777" w:rsidR="0096707E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Wsparcie technologiczne i organizacyjne:</w:t>
      </w:r>
    </w:p>
    <w:p w14:paraId="787C95AC" w14:textId="14D9C6A8" w:rsidR="0096707E" w:rsidRPr="00063F00" w:rsidRDefault="0096707E" w:rsidP="00D36F51">
      <w:pPr>
        <w:pStyle w:val="Akapitzlist"/>
        <w:numPr>
          <w:ilvl w:val="0"/>
          <w:numId w:val="5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narzędzia wspierające proces dydaktyczny,</w:t>
      </w:r>
    </w:p>
    <w:p w14:paraId="5E86EAD5" w14:textId="77777777" w:rsidR="0096707E" w:rsidRPr="00063F00" w:rsidRDefault="0096707E" w:rsidP="00D36F51">
      <w:pPr>
        <w:pStyle w:val="Akapitzlist"/>
        <w:numPr>
          <w:ilvl w:val="0"/>
          <w:numId w:val="5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rola asystentów osób z niepełnosprawnościami,</w:t>
      </w:r>
    </w:p>
    <w:p w14:paraId="78EBD740" w14:textId="77777777" w:rsidR="0096707E" w:rsidRPr="00063F00" w:rsidRDefault="0096707E" w:rsidP="00D36F51">
      <w:pPr>
        <w:pStyle w:val="Akapitzlist"/>
        <w:numPr>
          <w:ilvl w:val="0"/>
          <w:numId w:val="5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model współpracy: student – wykładowca – kadra administracyjna.</w:t>
      </w:r>
    </w:p>
    <w:p w14:paraId="0AADA558" w14:textId="683AD83F" w:rsidR="0096707E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Komunikacja ze studentami ze szczególnymi potrzebami:</w:t>
      </w:r>
    </w:p>
    <w:p w14:paraId="42ACD472" w14:textId="77777777" w:rsidR="0096707E" w:rsidRPr="00063F00" w:rsidRDefault="0096707E" w:rsidP="00D36F51">
      <w:pPr>
        <w:pStyle w:val="Akapitzlist"/>
        <w:numPr>
          <w:ilvl w:val="0"/>
          <w:numId w:val="5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komunikacja włączająca,</w:t>
      </w:r>
    </w:p>
    <w:p w14:paraId="7B5EEB15" w14:textId="77777777" w:rsidR="0096707E" w:rsidRPr="00063F00" w:rsidRDefault="0096707E" w:rsidP="00D36F51">
      <w:pPr>
        <w:pStyle w:val="Akapitzlist"/>
        <w:numPr>
          <w:ilvl w:val="0"/>
          <w:numId w:val="5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zasady stosowania odpowiedniego języka,</w:t>
      </w:r>
    </w:p>
    <w:p w14:paraId="036D8463" w14:textId="77777777" w:rsidR="0096707E" w:rsidRPr="00063F00" w:rsidRDefault="0096707E" w:rsidP="00D36F51">
      <w:pPr>
        <w:pStyle w:val="Akapitzlist"/>
        <w:numPr>
          <w:ilvl w:val="0"/>
          <w:numId w:val="5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dobre praktyki budowania relacji w społeczności akademickiej.</w:t>
      </w:r>
    </w:p>
    <w:p w14:paraId="0CD33089" w14:textId="77777777" w:rsidR="006010DF" w:rsidRPr="00063F00" w:rsidRDefault="0096707E" w:rsidP="00D36F51">
      <w:pPr>
        <w:pStyle w:val="Akapitzlist"/>
        <w:numPr>
          <w:ilvl w:val="0"/>
          <w:numId w:val="5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Dobre praktyki dla koordynatorów wydziałowych</w:t>
      </w:r>
      <w:r w:rsidR="006010DF" w:rsidRPr="00063F00">
        <w:rPr>
          <w:rFonts w:ascii="Times New Roman" w:hAnsi="Times New Roman" w:cs="Times New Roman"/>
          <w:sz w:val="20"/>
          <w:szCs w:val="20"/>
        </w:rPr>
        <w:t>:</w:t>
      </w:r>
    </w:p>
    <w:p w14:paraId="102A7DA4" w14:textId="09AFAACE" w:rsidR="0096707E" w:rsidRPr="00063F00" w:rsidRDefault="006010DF" w:rsidP="00D36F51">
      <w:pPr>
        <w:pStyle w:val="Akapitzlist"/>
        <w:numPr>
          <w:ilvl w:val="0"/>
          <w:numId w:val="5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o</w:t>
      </w:r>
      <w:r w:rsidR="0096707E" w:rsidRPr="00063F00">
        <w:rPr>
          <w:rFonts w:ascii="Times New Roman" w:hAnsi="Times New Roman" w:cs="Times New Roman"/>
          <w:sz w:val="20"/>
          <w:szCs w:val="20"/>
        </w:rPr>
        <w:t>rganizacja wsparcia na poziomie wydziału,</w:t>
      </w:r>
    </w:p>
    <w:p w14:paraId="4922C46F" w14:textId="2ACF990B" w:rsidR="0096707E" w:rsidRPr="00063F00" w:rsidRDefault="0096707E" w:rsidP="00D36F51">
      <w:pPr>
        <w:pStyle w:val="Akapitzlist"/>
        <w:numPr>
          <w:ilvl w:val="0"/>
          <w:numId w:val="5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 xml:space="preserve">przykłady sprawdzonych rozwiązań, </w:t>
      </w:r>
    </w:p>
    <w:p w14:paraId="55D6B795" w14:textId="77777777" w:rsidR="0096707E" w:rsidRPr="00063F00" w:rsidRDefault="0096707E" w:rsidP="00D36F51">
      <w:pPr>
        <w:pStyle w:val="Akapitzlist"/>
        <w:numPr>
          <w:ilvl w:val="0"/>
          <w:numId w:val="5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wypracowanie rekomendacji możliwych do wdrożenia u Zamawiającego.</w:t>
      </w:r>
    </w:p>
    <w:p w14:paraId="6CC73899" w14:textId="77777777" w:rsidR="00063F00" w:rsidRPr="00063F00" w:rsidRDefault="0096707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Szkolenie powinno mieć charakter praktyczny, obejmować analizę studiów przypadków oraz umożliwiać aktywny udział uczestników (dyskusja, ćwiczenia, przykłady dobrych praktyk).</w:t>
      </w:r>
    </w:p>
    <w:p w14:paraId="4E9987A5" w14:textId="77777777" w:rsidR="00063F00" w:rsidRPr="00063F00" w:rsidRDefault="0096707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W ramach realizacji zamówienia Wykonawca zobowiązany jest do:</w:t>
      </w:r>
    </w:p>
    <w:p w14:paraId="6493C3A0" w14:textId="66616F72" w:rsidR="0096707E" w:rsidRPr="00063F00" w:rsidRDefault="007D18AE" w:rsidP="00D36F51">
      <w:pPr>
        <w:pStyle w:val="Akapitzlist"/>
        <w:numPr>
          <w:ilvl w:val="0"/>
          <w:numId w:val="6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o</w:t>
      </w:r>
      <w:r w:rsidR="0096707E" w:rsidRPr="00063F00">
        <w:rPr>
          <w:rFonts w:ascii="Times New Roman" w:hAnsi="Times New Roman" w:cs="Times New Roman"/>
          <w:sz w:val="20"/>
          <w:szCs w:val="20"/>
        </w:rPr>
        <w:t>pracowania, przygotowania i przekazania każdemu Uczestnikowi Szkolenia oraz Zamawiającemu niezbędne materiały szkoleniowe, zgodnie z § 1 ust. 1 lit. a,</w:t>
      </w:r>
      <w:r w:rsidR="007931F5">
        <w:rPr>
          <w:rFonts w:ascii="Times New Roman" w:hAnsi="Times New Roman" w:cs="Times New Roman"/>
          <w:sz w:val="20"/>
          <w:szCs w:val="20"/>
        </w:rPr>
        <w:t xml:space="preserve"> </w:t>
      </w:r>
      <w:r w:rsidR="0096707E" w:rsidRPr="00063F00">
        <w:rPr>
          <w:rFonts w:ascii="Times New Roman" w:hAnsi="Times New Roman" w:cs="Times New Roman"/>
          <w:sz w:val="20"/>
          <w:szCs w:val="20"/>
        </w:rPr>
        <w:t>b) Umowy, z tym zastrzeżeniem, że Wykonawca przekaże Zamawiającemu do akceptacji opracowaną agendę Szkolenia w wersji elektronicznej na 5 dni prze</w:t>
      </w:r>
      <w:r w:rsidR="007931F5">
        <w:rPr>
          <w:rFonts w:ascii="Times New Roman" w:hAnsi="Times New Roman" w:cs="Times New Roman"/>
          <w:sz w:val="20"/>
          <w:szCs w:val="20"/>
        </w:rPr>
        <w:t>d szkoleniem</w:t>
      </w:r>
      <w:r w:rsidR="0096707E" w:rsidRPr="00063F00">
        <w:rPr>
          <w:rFonts w:ascii="Times New Roman" w:hAnsi="Times New Roman" w:cs="Times New Roman"/>
          <w:sz w:val="20"/>
          <w:szCs w:val="20"/>
        </w:rPr>
        <w:t xml:space="preserve"> na wskazane przez Zamawiającego adresy e-mailowe,</w:t>
      </w:r>
    </w:p>
    <w:p w14:paraId="13C4ABA4" w14:textId="60EC0C7C" w:rsidR="0096707E" w:rsidRPr="00063F00" w:rsidRDefault="007D18AE" w:rsidP="00D36F51">
      <w:pPr>
        <w:pStyle w:val="Akapitzlist"/>
        <w:numPr>
          <w:ilvl w:val="0"/>
          <w:numId w:val="6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p</w:t>
      </w:r>
      <w:r w:rsidR="0096707E"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rzygotowania i przeprowadzenia szkolenia w formule stacjonarnej na terenie Uniwersytetu Radomskiego im Kazimierza Pułaskiego ul. Malczewskiego 29, 26-600 Radom</w:t>
      </w:r>
      <w:r w:rsid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425E9FCF" w14:textId="77777777" w:rsidR="00063F00" w:rsidRPr="00063F00" w:rsidRDefault="007D18AE" w:rsidP="00D36F51">
      <w:pPr>
        <w:pStyle w:val="Akapitzlist"/>
        <w:numPr>
          <w:ilvl w:val="0"/>
          <w:numId w:val="6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  <w:lang w:eastAsia="pl-PL"/>
        </w:rPr>
        <w:t>p</w:t>
      </w:r>
      <w:r w:rsidR="0096707E" w:rsidRPr="00063F00">
        <w:rPr>
          <w:rFonts w:ascii="Times New Roman" w:hAnsi="Times New Roman" w:cs="Times New Roman"/>
          <w:sz w:val="20"/>
          <w:szCs w:val="20"/>
          <w:lang w:eastAsia="pl-PL"/>
        </w:rPr>
        <w:t xml:space="preserve">rzekazania Zamawiającemu w terminie 10 dni od daty zakończenia szkolenia, wypełnionych formularzy ankiet </w:t>
      </w:r>
      <w:r w:rsidRPr="00063F00">
        <w:rPr>
          <w:rFonts w:ascii="Times New Roman" w:hAnsi="Times New Roman" w:cs="Times New Roman"/>
          <w:sz w:val="20"/>
          <w:szCs w:val="20"/>
          <w:lang w:eastAsia="pl-PL"/>
        </w:rPr>
        <w:t>oraz Raport z ewaluacji zadania,</w:t>
      </w:r>
    </w:p>
    <w:p w14:paraId="2DEFD023" w14:textId="77777777" w:rsidR="00063F00" w:rsidRPr="00063F00" w:rsidRDefault="007D18AE" w:rsidP="00D36F51">
      <w:pPr>
        <w:pStyle w:val="Akapitzlist"/>
        <w:numPr>
          <w:ilvl w:val="0"/>
          <w:numId w:val="6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p</w:t>
      </w:r>
      <w:r w:rsidR="0096707E"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rzygotowania materiałów szkoleniowych w wersji papierowej i elektronicznej dostępnej dla osób ze szczególnymi potrzebami na podstawie standardu WCAG (PDF lub równoważnej) o</w:t>
      </w: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>raz przekazania ich uczestnikom,</w:t>
      </w:r>
    </w:p>
    <w:p w14:paraId="12181548" w14:textId="6410A734" w:rsidR="007D18AE" w:rsidRPr="00063F00" w:rsidRDefault="007D18AE" w:rsidP="00D36F51">
      <w:pPr>
        <w:pStyle w:val="Akapitzlist"/>
        <w:numPr>
          <w:ilvl w:val="0"/>
          <w:numId w:val="6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wydania uczestnikom </w:t>
      </w:r>
      <w:r w:rsidR="0096707E" w:rsidRPr="00063F0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zaświadczeń/certyfikatów ukończenia szkolenia zawierających </w:t>
      </w:r>
      <w:r w:rsidR="0096707E" w:rsidRPr="00063F00">
        <w:rPr>
          <w:rFonts w:ascii="Times New Roman" w:hAnsi="Times New Roman" w:cs="Times New Roman"/>
          <w:sz w:val="20"/>
          <w:szCs w:val="20"/>
          <w:lang w:eastAsia="pl-PL"/>
        </w:rPr>
        <w:t>logotypy Fundusze Europejskie dla Rozwoju Społecznego 2021-2027 współfinansowanego ze środków Europejskiego Funduszu Społecznego Plus  zgodnie ze Wzorem Logotypów i Haseł zawartych w wytycznych informacji i promocji programów operacyjnych zg</w:t>
      </w:r>
      <w:r w:rsidRPr="00063F00">
        <w:rPr>
          <w:rFonts w:ascii="Times New Roman" w:hAnsi="Times New Roman" w:cs="Times New Roman"/>
          <w:sz w:val="20"/>
          <w:szCs w:val="20"/>
          <w:lang w:eastAsia="pl-PL"/>
        </w:rPr>
        <w:t>odnie z aktualnymi wytycznymi: „</w:t>
      </w:r>
      <w:r w:rsidR="0096707E" w:rsidRPr="00063F00">
        <w:rPr>
          <w:rFonts w:ascii="Times New Roman" w:hAnsi="Times New Roman" w:cs="Times New Roman"/>
          <w:sz w:val="20"/>
          <w:szCs w:val="20"/>
          <w:lang w:eastAsia="pl-PL"/>
        </w:rPr>
        <w:t>Podręcznik wnioskodawcy i beneficjenta Funduszy Europejskich na lata 2021-2027 w zakresie informacji i promocji”</w:t>
      </w:r>
      <w:r w:rsidRPr="00063F00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67BA4B3B" w14:textId="1B9A1A7C" w:rsidR="007D18AE" w:rsidRPr="00A14372" w:rsidRDefault="007D18A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063F00">
        <w:rPr>
          <w:rFonts w:ascii="Times New Roman" w:hAnsi="Times New Roman" w:cs="Times New Roman"/>
          <w:sz w:val="20"/>
          <w:szCs w:val="20"/>
        </w:rPr>
        <w:t>Zamawiający</w:t>
      </w:r>
      <w:r w:rsidRPr="00A14372">
        <w:rPr>
          <w:rFonts w:ascii="Times New Roman" w:hAnsi="Times New Roman" w:cs="Times New Roman"/>
          <w:sz w:val="20"/>
          <w:szCs w:val="20"/>
        </w:rPr>
        <w:t xml:space="preserve"> wymaga, aby realizowana usługa spełniała wymagania: dostępności dla osób </w:t>
      </w:r>
      <w:r w:rsidR="008D55C0">
        <w:rPr>
          <w:rFonts w:ascii="Times New Roman" w:hAnsi="Times New Roman" w:cs="Times New Roman"/>
          <w:sz w:val="20"/>
          <w:szCs w:val="20"/>
        </w:rPr>
        <w:br/>
      </w:r>
      <w:r w:rsidRPr="00A14372">
        <w:rPr>
          <w:rFonts w:ascii="Times New Roman" w:hAnsi="Times New Roman" w:cs="Times New Roman"/>
          <w:sz w:val="20"/>
          <w:szCs w:val="20"/>
        </w:rPr>
        <w:t>ze szczególnymi potrzebami, określone w ustawie z dnia 19 lipca 2019 r. o zapewnieniu dostępności osobom ze szczególnymi potrzebami (Dz.</w:t>
      </w:r>
      <w:r w:rsidR="008D55C0">
        <w:rPr>
          <w:rFonts w:ascii="Times New Roman" w:hAnsi="Times New Roman" w:cs="Times New Roman"/>
          <w:sz w:val="20"/>
          <w:szCs w:val="20"/>
        </w:rPr>
        <w:t xml:space="preserve"> </w:t>
      </w:r>
      <w:r w:rsidRPr="00A14372">
        <w:rPr>
          <w:rFonts w:ascii="Times New Roman" w:hAnsi="Times New Roman" w:cs="Times New Roman"/>
          <w:sz w:val="20"/>
          <w:szCs w:val="20"/>
        </w:rPr>
        <w:t>U. z 2024 r.</w:t>
      </w:r>
      <w:r w:rsidR="008D55C0">
        <w:rPr>
          <w:rFonts w:ascii="Times New Roman" w:hAnsi="Times New Roman" w:cs="Times New Roman"/>
          <w:sz w:val="20"/>
          <w:szCs w:val="20"/>
        </w:rPr>
        <w:t>,</w:t>
      </w:r>
      <w:r w:rsidRPr="00A14372">
        <w:rPr>
          <w:rFonts w:ascii="Times New Roman" w:hAnsi="Times New Roman" w:cs="Times New Roman"/>
          <w:sz w:val="20"/>
          <w:szCs w:val="20"/>
        </w:rPr>
        <w:t xml:space="preserve"> poz. 1411),  ustawie z dnia 4 kwietnia 2019 r. </w:t>
      </w:r>
      <w:r w:rsidR="008D55C0">
        <w:rPr>
          <w:rFonts w:ascii="Times New Roman" w:hAnsi="Times New Roman" w:cs="Times New Roman"/>
          <w:sz w:val="20"/>
          <w:szCs w:val="20"/>
        </w:rPr>
        <w:br/>
      </w:r>
      <w:r w:rsidRPr="00A14372">
        <w:rPr>
          <w:rFonts w:ascii="Times New Roman" w:hAnsi="Times New Roman" w:cs="Times New Roman"/>
          <w:sz w:val="20"/>
          <w:szCs w:val="20"/>
        </w:rPr>
        <w:t xml:space="preserve">o dostępności cyfrowej stron internetowych i aplikacji mobilnych podmiotów publicznych </w:t>
      </w:r>
      <w:r w:rsidR="008D55C0">
        <w:rPr>
          <w:rFonts w:ascii="Times New Roman" w:hAnsi="Times New Roman" w:cs="Times New Roman"/>
          <w:sz w:val="20"/>
          <w:szCs w:val="20"/>
        </w:rPr>
        <w:br/>
      </w:r>
      <w:r w:rsidRPr="00A14372">
        <w:rPr>
          <w:rFonts w:ascii="Times New Roman" w:hAnsi="Times New Roman" w:cs="Times New Roman"/>
          <w:sz w:val="20"/>
          <w:szCs w:val="20"/>
        </w:rPr>
        <w:t>(Dz.</w:t>
      </w:r>
      <w:r w:rsidR="008D55C0">
        <w:rPr>
          <w:rFonts w:ascii="Times New Roman" w:hAnsi="Times New Roman" w:cs="Times New Roman"/>
          <w:sz w:val="20"/>
          <w:szCs w:val="20"/>
        </w:rPr>
        <w:t xml:space="preserve"> </w:t>
      </w:r>
      <w:r w:rsidRPr="00A14372">
        <w:rPr>
          <w:rFonts w:ascii="Times New Roman" w:hAnsi="Times New Roman" w:cs="Times New Roman"/>
          <w:sz w:val="20"/>
          <w:szCs w:val="20"/>
        </w:rPr>
        <w:t>U. z 2019 r., poz. 1440) oraz w ustawie z dnia 26 kwietnia 2024</w:t>
      </w:r>
      <w:r w:rsidR="007931F5">
        <w:rPr>
          <w:rFonts w:ascii="Times New Roman" w:hAnsi="Times New Roman" w:cs="Times New Roman"/>
          <w:sz w:val="20"/>
          <w:szCs w:val="20"/>
        </w:rPr>
        <w:t xml:space="preserve"> </w:t>
      </w:r>
      <w:r w:rsidRPr="00A14372">
        <w:rPr>
          <w:rFonts w:ascii="Times New Roman" w:hAnsi="Times New Roman" w:cs="Times New Roman"/>
          <w:sz w:val="20"/>
          <w:szCs w:val="20"/>
        </w:rPr>
        <w:t>r. o zapewnieniu spełniania wymagań dostępności niektórych produktów i usług przez podmioty gospodarcze  (Dz.</w:t>
      </w:r>
      <w:r w:rsidR="008D55C0">
        <w:rPr>
          <w:rFonts w:ascii="Times New Roman" w:hAnsi="Times New Roman" w:cs="Times New Roman"/>
          <w:sz w:val="20"/>
          <w:szCs w:val="20"/>
        </w:rPr>
        <w:t xml:space="preserve"> </w:t>
      </w:r>
      <w:r w:rsidRPr="00A14372">
        <w:rPr>
          <w:rFonts w:ascii="Times New Roman" w:hAnsi="Times New Roman" w:cs="Times New Roman"/>
          <w:sz w:val="20"/>
          <w:szCs w:val="20"/>
        </w:rPr>
        <w:t>U. z 2024 r.</w:t>
      </w:r>
      <w:r w:rsidR="008D55C0">
        <w:rPr>
          <w:rFonts w:ascii="Times New Roman" w:hAnsi="Times New Roman" w:cs="Times New Roman"/>
          <w:sz w:val="20"/>
          <w:szCs w:val="20"/>
        </w:rPr>
        <w:t>,</w:t>
      </w:r>
      <w:r w:rsidRPr="00A14372">
        <w:rPr>
          <w:rFonts w:ascii="Times New Roman" w:hAnsi="Times New Roman" w:cs="Times New Roman"/>
          <w:sz w:val="20"/>
          <w:szCs w:val="20"/>
        </w:rPr>
        <w:t xml:space="preserve"> poz. 731), a także były realizowane zgodnie z zasadami projektowania uniwersalnego dla wszystkich osób fizycznych (w tym osób ze szczególnymi potrzebami, z niepełnosprawnościami).</w:t>
      </w:r>
    </w:p>
    <w:p w14:paraId="70E5070C" w14:textId="2EF5ED7F" w:rsidR="007D18AE" w:rsidRPr="00A14372" w:rsidRDefault="007D18A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W przypadku, gdy zapewnienie dostępności nie jest możliwe z przyczyn technicznych lub organizacyjnych, Zamawiający oraz Wykonawca zapewnią racjonalne usprawnienia, rozumiane jako niezbędne i odpowiednie dostosowania, które nie nakładają nieproporcjonalnego lub nadmiernego obciążenia, a są konieczne, aby osoby ze szczególnymi potrzebami lub osoby z niepełnosprawnościami mogły skutecznie korzystać z usług, produktów lub efektów/rezultatów realizowanego zamówienia.</w:t>
      </w:r>
    </w:p>
    <w:p w14:paraId="1D4C57CA" w14:textId="77777777" w:rsidR="007D18AE" w:rsidRPr="00A14372" w:rsidRDefault="007D18A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 xml:space="preserve">Opis przedmiotu zamówienia sporządza się z uwzględnieniem wymagań w zakresie dostępności określonych w art. 100 ustawy z dnia 11 września 2019 r. Prawo zamówień publicznych </w:t>
      </w:r>
      <w:r w:rsidRPr="00A14372">
        <w:rPr>
          <w:rFonts w:ascii="Times New Roman" w:hAnsi="Times New Roman" w:cs="Times New Roman"/>
          <w:sz w:val="20"/>
          <w:szCs w:val="20"/>
        </w:rPr>
        <w:br/>
        <w:t>(</w:t>
      </w:r>
      <w:proofErr w:type="spellStart"/>
      <w:r w:rsidRPr="00A1437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A14372">
        <w:rPr>
          <w:rFonts w:ascii="Times New Roman" w:hAnsi="Times New Roman" w:cs="Times New Roman"/>
          <w:sz w:val="20"/>
          <w:szCs w:val="20"/>
        </w:rPr>
        <w:t xml:space="preserve">. Dz. U. z 2024 r., poz. 1320 z </w:t>
      </w:r>
      <w:proofErr w:type="spellStart"/>
      <w:r w:rsidRPr="00A1437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A14372">
        <w:rPr>
          <w:rFonts w:ascii="Times New Roman" w:hAnsi="Times New Roman" w:cs="Times New Roman"/>
          <w:sz w:val="20"/>
          <w:szCs w:val="20"/>
        </w:rPr>
        <w:t>. zm.).</w:t>
      </w:r>
    </w:p>
    <w:p w14:paraId="14D0A0C0" w14:textId="77777777" w:rsidR="007D18AE" w:rsidRPr="00A14372" w:rsidRDefault="007D18AE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Times New Roman" w:hAnsi="Times New Roman" w:cs="Times New Roman"/>
          <w:sz w:val="20"/>
          <w:szCs w:val="20"/>
          <w:lang w:eastAsia="pl-PL"/>
        </w:rPr>
        <w:t>Cena oferty powinna obejmować wszystkie koszty związane z realizacją zamówienia, w tym wynagrodzenie trenera, przygotowanie materiałów, opracowanie ankiet, przygotowanie i wydanie certyfikatów oraz wszelkie inne koszty niezbędne do prawidłowego wykonania usługi.</w:t>
      </w:r>
    </w:p>
    <w:p w14:paraId="3D7AD382" w14:textId="69B01812" w:rsidR="00696B7B" w:rsidRPr="00696B7B" w:rsidRDefault="00696B7B" w:rsidP="00696B7B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musi 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>zapewni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ć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t>trenerkę/</w:t>
      </w:r>
      <w:r w:rsidRPr="00696B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trenera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posiadającego co najmniej 3-letnie doświadczenie 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>w realizacji szk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oleń w zakresie dostępności oraz </w:t>
      </w:r>
      <w:r w:rsidRPr="00696B7B">
        <w:rPr>
          <w:rFonts w:ascii="Times New Roman" w:eastAsia="Times New Roman" w:hAnsi="Times New Roman" w:cs="Times New Roman"/>
          <w:sz w:val="20"/>
          <w:szCs w:val="20"/>
          <w:lang w:eastAsia="pl-PL"/>
        </w:rPr>
        <w:t>wsparcia osób ze</w:t>
      </w:r>
      <w:r w:rsidR="00F6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szczególnymi potrzebami, który na żywo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omawia wszystkie zagadnienia.</w:t>
      </w:r>
    </w:p>
    <w:p w14:paraId="390557CA" w14:textId="77777777" w:rsidR="007652E5" w:rsidRPr="007652E5" w:rsidRDefault="008A4265" w:rsidP="00D36F51">
      <w:pPr>
        <w:pStyle w:val="Akapitzlist"/>
        <w:numPr>
          <w:ilvl w:val="0"/>
          <w:numId w:val="5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Po zakończeniu szkolenia uczestnicy powinni:</w:t>
      </w:r>
    </w:p>
    <w:p w14:paraId="19C8F2A3" w14:textId="1D05A1A6" w:rsidR="008A4265" w:rsidRPr="007652E5" w:rsidRDefault="008A4265" w:rsidP="00D36F51">
      <w:pPr>
        <w:pStyle w:val="Akapitzlist"/>
        <w:numPr>
          <w:ilvl w:val="0"/>
          <w:numId w:val="6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652E5">
        <w:rPr>
          <w:rFonts w:ascii="Times New Roman" w:hAnsi="Times New Roman" w:cs="Times New Roman"/>
          <w:sz w:val="20"/>
          <w:szCs w:val="20"/>
        </w:rPr>
        <w:t>znać podstawy prawne dotyczące wsparcia osób z niepełnosprawnościami w szkolnictwie wyższym,</w:t>
      </w:r>
    </w:p>
    <w:p w14:paraId="4D11152E" w14:textId="77777777" w:rsidR="008A4265" w:rsidRPr="007652E5" w:rsidRDefault="008A4265" w:rsidP="00D36F51">
      <w:pPr>
        <w:pStyle w:val="Akapitzlist"/>
        <w:numPr>
          <w:ilvl w:val="0"/>
          <w:numId w:val="6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652E5">
        <w:rPr>
          <w:rFonts w:ascii="Times New Roman" w:hAnsi="Times New Roman" w:cs="Times New Roman"/>
          <w:sz w:val="20"/>
          <w:szCs w:val="20"/>
        </w:rPr>
        <w:t>potrafić identyfikować potrzeby studentów ze szczególnymi potrzebami,</w:t>
      </w:r>
    </w:p>
    <w:p w14:paraId="236667DE" w14:textId="77777777" w:rsidR="008A4265" w:rsidRPr="007652E5" w:rsidRDefault="008A4265" w:rsidP="00D36F51">
      <w:pPr>
        <w:pStyle w:val="Akapitzlist"/>
        <w:numPr>
          <w:ilvl w:val="0"/>
          <w:numId w:val="6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652E5">
        <w:rPr>
          <w:rFonts w:ascii="Times New Roman" w:hAnsi="Times New Roman" w:cs="Times New Roman"/>
          <w:sz w:val="20"/>
          <w:szCs w:val="20"/>
        </w:rPr>
        <w:t>umieć stosować adekwatne formy wsparcia i dostosowania procesu kształcenia,</w:t>
      </w:r>
    </w:p>
    <w:p w14:paraId="2AAB878A" w14:textId="6716FD17" w:rsidR="008A4265" w:rsidRPr="007652E5" w:rsidRDefault="008A4265" w:rsidP="00D36F51">
      <w:pPr>
        <w:pStyle w:val="Akapitzlist"/>
        <w:numPr>
          <w:ilvl w:val="0"/>
          <w:numId w:val="6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652E5">
        <w:rPr>
          <w:rFonts w:ascii="Times New Roman" w:hAnsi="Times New Roman" w:cs="Times New Roman"/>
          <w:sz w:val="20"/>
          <w:szCs w:val="20"/>
        </w:rPr>
        <w:t>wykorzystywać zasady komunikacji włączającej w codziennej pracy,</w:t>
      </w:r>
    </w:p>
    <w:p w14:paraId="5BD70C1C" w14:textId="77777777" w:rsidR="000F0DB2" w:rsidRPr="007652E5" w:rsidRDefault="008A4265" w:rsidP="00D36F51">
      <w:pPr>
        <w:pStyle w:val="Akapitzlist"/>
        <w:numPr>
          <w:ilvl w:val="0"/>
          <w:numId w:val="6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7652E5">
        <w:rPr>
          <w:rFonts w:ascii="Times New Roman" w:hAnsi="Times New Roman" w:cs="Times New Roman"/>
          <w:sz w:val="20"/>
          <w:szCs w:val="20"/>
        </w:rPr>
        <w:t>wdrażać dobre praktyki organizacyjne na poziomie wydziału.</w:t>
      </w:r>
    </w:p>
    <w:p w14:paraId="1F3CFBA9" w14:textId="77777777" w:rsidR="008A551E" w:rsidRPr="008A551E" w:rsidRDefault="00CF38EB" w:rsidP="008A551E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Calibri" w:hAnsi="Times New Roman" w:cs="Times New Roman"/>
          <w:sz w:val="20"/>
          <w:szCs w:val="20"/>
        </w:rPr>
        <w:t>Przed zawarciem umowy Wykonawca przedstawi do akceptacji Zamawiającemu:</w:t>
      </w:r>
    </w:p>
    <w:p w14:paraId="0EC0EE80" w14:textId="018F3C78" w:rsidR="00CF38EB" w:rsidRPr="008A551E" w:rsidRDefault="00CF38EB" w:rsidP="00D36F51">
      <w:pPr>
        <w:pStyle w:val="Akapitzlist"/>
        <w:numPr>
          <w:ilvl w:val="0"/>
          <w:numId w:val="63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A551E">
        <w:rPr>
          <w:rFonts w:ascii="Times New Roman" w:eastAsia="Calibri" w:hAnsi="Times New Roman" w:cs="Times New Roman"/>
          <w:sz w:val="20"/>
          <w:szCs w:val="20"/>
        </w:rPr>
        <w:t>Propozycję programu szkolenia (zakres tematyczny szkolenia) propozycję terminu szkolenia.</w:t>
      </w:r>
    </w:p>
    <w:p w14:paraId="7E9E784B" w14:textId="77777777" w:rsidR="008A551E" w:rsidRPr="008A551E" w:rsidRDefault="00CF38EB" w:rsidP="008A551E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eastAsia="Calibri" w:hAnsi="Times New Roman" w:cs="Times New Roman"/>
          <w:sz w:val="20"/>
          <w:szCs w:val="20"/>
        </w:rPr>
        <w:t>Niezwłocznie po zawarciu umowy przed przystąpieniem do realizacji Wykonawca przedstawi Zamawiającemu:</w:t>
      </w:r>
    </w:p>
    <w:p w14:paraId="7A09083A" w14:textId="2079C0B2" w:rsidR="00CF38EB" w:rsidRPr="008A551E" w:rsidRDefault="00CF38EB" w:rsidP="00D36F51">
      <w:pPr>
        <w:pStyle w:val="Akapitzlist"/>
        <w:numPr>
          <w:ilvl w:val="0"/>
          <w:numId w:val="6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A551E">
        <w:rPr>
          <w:rFonts w:ascii="Times New Roman" w:eastAsia="Calibri" w:hAnsi="Times New Roman" w:cs="Times New Roman"/>
          <w:sz w:val="20"/>
          <w:szCs w:val="20"/>
        </w:rPr>
        <w:t>Do akceptacji propozycję harmonogramu szkolenia (kwestie organizacyjne).</w:t>
      </w:r>
    </w:p>
    <w:p w14:paraId="478DA4BD" w14:textId="0DC5AB99" w:rsidR="00CF38EB" w:rsidRPr="008A551E" w:rsidRDefault="00CF38EB" w:rsidP="00D36F51">
      <w:pPr>
        <w:pStyle w:val="Akapitzlist"/>
        <w:numPr>
          <w:ilvl w:val="0"/>
          <w:numId w:val="6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A551E">
        <w:rPr>
          <w:rFonts w:ascii="Times New Roman" w:eastAsia="Calibri" w:hAnsi="Times New Roman" w:cs="Times New Roman"/>
          <w:sz w:val="20"/>
          <w:szCs w:val="20"/>
        </w:rPr>
        <w:t>Materiały szkoleniowe. Zamawiający zastrzega sobie prawo zgłaszania uwag, które Wykonawca będzie zobowiązany uwzględnić.</w:t>
      </w:r>
    </w:p>
    <w:p w14:paraId="1FF5B051" w14:textId="1AFCBF20" w:rsidR="00CF38EB" w:rsidRPr="008A551E" w:rsidRDefault="00CF38EB" w:rsidP="00D36F51">
      <w:pPr>
        <w:pStyle w:val="Akapitzlist"/>
        <w:numPr>
          <w:ilvl w:val="0"/>
          <w:numId w:val="6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A551E">
        <w:rPr>
          <w:rFonts w:ascii="Times New Roman" w:eastAsia="Calibri" w:hAnsi="Times New Roman" w:cs="Times New Roman"/>
          <w:sz w:val="20"/>
          <w:szCs w:val="20"/>
        </w:rPr>
        <w:t>Do akceptacji wzór certyfikatu/zaświadczenia.</w:t>
      </w:r>
    </w:p>
    <w:p w14:paraId="2F79DC1C" w14:textId="426F88F2" w:rsidR="00CF38EB" w:rsidRPr="008A551E" w:rsidRDefault="00CF38EB" w:rsidP="00D36F51">
      <w:pPr>
        <w:pStyle w:val="Akapitzlist"/>
        <w:numPr>
          <w:ilvl w:val="0"/>
          <w:numId w:val="6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A551E">
        <w:rPr>
          <w:rFonts w:ascii="Times New Roman" w:eastAsia="Calibri" w:hAnsi="Times New Roman" w:cs="Times New Roman"/>
          <w:sz w:val="20"/>
          <w:szCs w:val="20"/>
        </w:rPr>
        <w:t>Dane kontaktowe opiekuna (e-mail, telefon).</w:t>
      </w:r>
    </w:p>
    <w:p w14:paraId="7E74A1F5" w14:textId="06DBC88A" w:rsidR="000F0DB2" w:rsidRPr="00A14372" w:rsidRDefault="000F0DB2" w:rsidP="00CF38EB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 xml:space="preserve">Wynagrodzenie Wykonawcy, o którym mowa w § 3 ust. 1 Umowy, płatne będzie przelewem na rachunek bankowy Wykonawcy wskazany na dokumencie księgowym, w terminie 21 dni kalendarzowych od daty otrzymania przez Zamawiającego prawidłowo wystawionego dokumentu księgowego: faktury VAT lub rachunku. </w:t>
      </w:r>
    </w:p>
    <w:p w14:paraId="5B764298" w14:textId="19439BF1" w:rsidR="000F0DB2" w:rsidRPr="00A14372" w:rsidRDefault="000F0DB2" w:rsidP="000F0DB2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Podstawą wystawienia dokumentu księgowego jest podpisanie przez Z</w:t>
      </w:r>
      <w:r w:rsidR="00A42D8E">
        <w:rPr>
          <w:rFonts w:ascii="Times New Roman" w:hAnsi="Times New Roman" w:cs="Times New Roman"/>
          <w:sz w:val="20"/>
          <w:szCs w:val="20"/>
        </w:rPr>
        <w:t>amawiającego Protokołu odbioru,</w:t>
      </w:r>
      <w:r w:rsidR="00A42D8E">
        <w:rPr>
          <w:rFonts w:ascii="Times New Roman" w:hAnsi="Times New Roman" w:cs="Times New Roman"/>
          <w:sz w:val="20"/>
          <w:szCs w:val="20"/>
        </w:rPr>
        <w:br/>
      </w:r>
      <w:r w:rsidRPr="00A14372">
        <w:rPr>
          <w:rFonts w:ascii="Times New Roman" w:hAnsi="Times New Roman" w:cs="Times New Roman"/>
          <w:sz w:val="20"/>
          <w:szCs w:val="20"/>
        </w:rPr>
        <w:t>o którym mowa w § 6 ust. 1 Umowy, potwierdzającego należyte i terminowe wykonanie przedmiotu Umowy.</w:t>
      </w:r>
    </w:p>
    <w:p w14:paraId="62E5A519" w14:textId="77777777" w:rsidR="000F0DB2" w:rsidRPr="00A14372" w:rsidRDefault="000F0DB2" w:rsidP="000F0DB2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Jeżeli termin płatności przypada w sobotę lub inny dzień wolny od pracy, płatność nastąpi w pierwszym dniu roboczym następującym po dniu, w którym przypada termin płatności.</w:t>
      </w:r>
    </w:p>
    <w:p w14:paraId="654A4AD7" w14:textId="40C668F3" w:rsidR="000F0DB2" w:rsidRPr="00A14372" w:rsidRDefault="000F0DB2" w:rsidP="000F0DB2">
      <w:pPr>
        <w:pStyle w:val="Akapitzlist"/>
        <w:numPr>
          <w:ilvl w:val="0"/>
          <w:numId w:val="3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14372">
        <w:rPr>
          <w:rFonts w:ascii="Times New Roman" w:hAnsi="Times New Roman" w:cs="Times New Roman"/>
          <w:sz w:val="20"/>
          <w:szCs w:val="20"/>
        </w:rPr>
        <w:t>Za dzień dokonania płatności przyjmuje się dzień obciążenia rachunku bankowego Zamawiającego, z którego wypłacane są środki.</w:t>
      </w:r>
    </w:p>
    <w:p w14:paraId="47776B86" w14:textId="77777777" w:rsidR="007E0D79" w:rsidRPr="00A14372" w:rsidRDefault="007E0D79" w:rsidP="007E0D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4B64BDA2" w14:textId="77777777" w:rsidR="007E0D79" w:rsidRPr="007E119E" w:rsidRDefault="007E0D79" w:rsidP="007E0D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4372">
        <w:rPr>
          <w:rFonts w:ascii="Times New Roman" w:hAnsi="Times New Roman" w:cs="Times New Roman"/>
          <w:b/>
          <w:bCs/>
          <w:color w:val="000000"/>
          <w:sz w:val="20"/>
          <w:szCs w:val="20"/>
        </w:rPr>
        <w:t>IV. Informacja</w:t>
      </w:r>
      <w:r w:rsidRPr="007E119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72CBD467" w14:textId="77777777" w:rsidR="007E0D79" w:rsidRPr="00BC0316" w:rsidRDefault="007E0D79" w:rsidP="007E0D79">
      <w:pPr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postępowaniu o udzielenie zamówienia publicznego </w:t>
      </w:r>
      <w:r w:rsidRPr="00BC031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komunikacja między Zamawiającym, a Wykonawcami odbywa się: </w:t>
      </w:r>
    </w:p>
    <w:p w14:paraId="10A06A7B" w14:textId="77777777" w:rsidR="007E0D79" w:rsidRPr="00BC0316" w:rsidRDefault="007E0D79" w:rsidP="007E0D79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za pomocą Platformy e-Zamówienia </w:t>
      </w:r>
      <w:hyperlink w:history="1">
        <w:r w:rsidRPr="00013724">
          <w:rPr>
            <w:rStyle w:val="Hipercze"/>
            <w:rFonts w:ascii="Times New Roman" w:eastAsia="Calibri" w:hAnsi="Times New Roman" w:cs="Times New Roman"/>
            <w:sz w:val="20"/>
            <w:szCs w:val="20"/>
            <w:lang w:eastAsia="pl-PL"/>
          </w:rPr>
          <w:t xml:space="preserve">https://ezamowienia.gov.pl </w:t>
        </w:r>
      </w:hyperlink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>w szczególności w zakresie: Ogłoszenia o zamówieniu, dokumentów zamówienia i informacji dla Wykonawców, SKŁADANIA OFERT,</w:t>
      </w:r>
    </w:p>
    <w:p w14:paraId="7521BC49" w14:textId="77777777" w:rsidR="007E0D79" w:rsidRPr="000F79A8" w:rsidRDefault="007E0D79" w:rsidP="007E0D79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>za pomocą poczty elektronicznej:</w:t>
      </w:r>
      <w:r w:rsidRPr="00BC031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hyperlink r:id="rId10" w:history="1">
        <w:r w:rsidRPr="000F79A8">
          <w:rPr>
            <w:rStyle w:val="Hipercze"/>
            <w:rFonts w:ascii="Times New Roman" w:hAnsi="Times New Roman" w:cs="Times New Roman"/>
            <w:sz w:val="20"/>
            <w:szCs w:val="20"/>
          </w:rPr>
          <w:t>szp@urad.edu.pl</w:t>
        </w:r>
      </w:hyperlink>
      <w:r w:rsidRPr="000F79A8">
        <w:rPr>
          <w:rStyle w:val="Hipercze"/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0F79A8">
        <w:rPr>
          <w:rStyle w:val="Hipercze"/>
          <w:rFonts w:ascii="Times New Roman" w:hAnsi="Times New Roman" w:cs="Times New Roman"/>
          <w:sz w:val="20"/>
          <w:szCs w:val="20"/>
        </w:rPr>
        <w:t xml:space="preserve"> </w:t>
      </w:r>
      <w:r w:rsidRPr="000F79A8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w szczególności w zakresie </w:t>
      </w:r>
      <w:r w:rsidRPr="000F79A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zapytania do postępowania, wezwania do złożenia wyjaśnień/dokumentów i oświadczeń, informacja o wyniku postępowania.</w:t>
      </w:r>
    </w:p>
    <w:p w14:paraId="2A4120ED" w14:textId="77777777" w:rsidR="007E0D79" w:rsidRPr="00BC0316" w:rsidRDefault="007E0D79" w:rsidP="007E0D7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 xml:space="preserve">Zamawiający zastrzega, że Oferta oraz oświadczenie składane na podstawie art. 125 </w:t>
      </w:r>
      <w:proofErr w:type="spellStart"/>
      <w:r w:rsidRPr="00BC0316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uPzp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 xml:space="preserve"> może zostać </w:t>
      </w:r>
      <w:r w:rsidRPr="00BC0316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przekazana wyłącznie za pomocą platformy e-Zamówienia.</w:t>
      </w:r>
    </w:p>
    <w:p w14:paraId="1F98E6DC" w14:textId="77777777" w:rsidR="007E0D79" w:rsidRPr="00BC0316" w:rsidRDefault="007E0D79" w:rsidP="007E0D79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Przez środki komunikacji elektronicznej rozumie się środki komunikacji elektronicznej zdefiniowane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br/>
      </w:r>
      <w:r w:rsidRPr="00BC03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w ustawie z dnia 18 lipca 2002 r. o świadczeniu usług drogą elektroniczną (Dz. U. z 2020 r.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,</w:t>
      </w:r>
      <w:r w:rsidRPr="00BC031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poz. 344).</w:t>
      </w:r>
    </w:p>
    <w:p w14:paraId="47DD59B1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zamierzający wziąć udział w postępowaniu o udzielenie zamówienia publicznego (zamierzający złożyć ofertę) musi posiadać konto z rolą „Wykonawca”, </w:t>
      </w:r>
      <w:r w:rsidRPr="00BC0316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posiadający uprawnienia do składania Ofert</w:t>
      </w: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na platformie e-Zamówienia. Szczegółowe informacje na temat zakładania kont użytkownika oraz zasady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 warunki korzystania z platformy e-Zamówienia określa Regulamin platformy e-Zamówienia, dostępny na stronie internetowej </w:t>
      </w:r>
      <w:r w:rsidRPr="00BC0316">
        <w:rPr>
          <w:rFonts w:ascii="Times New Roman" w:eastAsia="Times New Roman" w:hAnsi="Times New Roman" w:cs="Times New Roman"/>
          <w:color w:val="002060"/>
          <w:sz w:val="20"/>
          <w:szCs w:val="20"/>
          <w:lang w:eastAsia="pl-PL"/>
        </w:rPr>
        <w:t xml:space="preserve">https://ezamowienia.gov.pl </w:t>
      </w:r>
      <w:r w:rsidRPr="00BC0316">
        <w:rPr>
          <w:rFonts w:ascii="Times New Roman" w:eastAsia="Times New Roman" w:hAnsi="Times New Roman" w:cs="Times New Roman"/>
          <w:sz w:val="20"/>
          <w:szCs w:val="20"/>
          <w:lang w:eastAsia="pl-PL"/>
        </w:rPr>
        <w:t>oraz informacje zamieszczone w zakładce „Centrum Pomocy”.</w:t>
      </w:r>
    </w:p>
    <w:p w14:paraId="11C6B7FD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Przeglądanie i pobieranie publicznej treści dokumentacji postępowania nie wymaga posiadania konta na platformie e-Zamówienia ani logowania.</w:t>
      </w:r>
    </w:p>
    <w:p w14:paraId="0F8D32D7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Użytkownik zalogowany, jako konto uproszczone ma dostępne formularze:</w:t>
      </w:r>
    </w:p>
    <w:p w14:paraId="36E411FC" w14:textId="77777777" w:rsidR="007E0D79" w:rsidRPr="00BC0316" w:rsidRDefault="007E0D79" w:rsidP="007E0D79">
      <w:pPr>
        <w:pStyle w:val="Akapitzlist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wniosek – służący m. in. do zadawania pytań do SWZ,</w:t>
      </w:r>
    </w:p>
    <w:p w14:paraId="6692CD02" w14:textId="77777777" w:rsidR="007E0D79" w:rsidRPr="00BC0316" w:rsidRDefault="007E0D79" w:rsidP="007E0D79">
      <w:pPr>
        <w:pStyle w:val="Akapitzlist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inne.</w:t>
      </w:r>
    </w:p>
    <w:p w14:paraId="28CFA51D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</w:t>
      </w:r>
      <w:r w:rsidRPr="00BC0316">
        <w:rPr>
          <w:rFonts w:ascii="Times New Roman" w:eastAsia="Calibri" w:hAnsi="Times New Roman" w:cs="Times New Roman"/>
          <w:sz w:val="20"/>
          <w:szCs w:val="20"/>
        </w:rPr>
        <w:br/>
        <w:t xml:space="preserve">e-Zamówienia. Do korzystania z „Formularzy do komunikacji” służących do zadawania pytań dotyczących treści dokumentów zamówienia wystarczające jest posiadanie tzw. konta uproszczonego na platformie </w:t>
      </w:r>
      <w:r>
        <w:rPr>
          <w:rFonts w:ascii="Times New Roman" w:eastAsia="Calibri" w:hAnsi="Times New Roman" w:cs="Times New Roman"/>
          <w:sz w:val="20"/>
          <w:szCs w:val="20"/>
        </w:rPr>
        <w:br/>
      </w:r>
      <w:r w:rsidRPr="00BC0316">
        <w:rPr>
          <w:rFonts w:ascii="Times New Roman" w:eastAsia="Calibri" w:hAnsi="Times New Roman" w:cs="Times New Roman"/>
          <w:sz w:val="20"/>
          <w:szCs w:val="20"/>
        </w:rPr>
        <w:t>e-Zamówienia.</w:t>
      </w:r>
    </w:p>
    <w:p w14:paraId="40FE05C7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Wszystkie wysłane i odebrane w postępowaniu przez Wykonawcę wiadomości widoczne są po zalogowaniu w podglądzie postępowania w zakładce „Komunikacja”.</w:t>
      </w:r>
    </w:p>
    <w:p w14:paraId="6C307EA1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Minimalne wymagania techniczne dotyczące sprzętu używanego w celu korzystania z usług platformy </w:t>
      </w:r>
      <w:r>
        <w:rPr>
          <w:rFonts w:ascii="Times New Roman" w:eastAsia="Calibri" w:hAnsi="Times New Roman" w:cs="Times New Roman"/>
          <w:sz w:val="20"/>
          <w:szCs w:val="20"/>
        </w:rPr>
        <w:br/>
      </w: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e-Zamówienia oraz informacje dotyczące specyfikacji połączenia określa Regulamin platformy </w:t>
      </w:r>
      <w:r>
        <w:rPr>
          <w:rFonts w:ascii="Times New Roman" w:eastAsia="Calibri" w:hAnsi="Times New Roman" w:cs="Times New Roman"/>
          <w:sz w:val="20"/>
          <w:szCs w:val="20"/>
        </w:rPr>
        <w:br/>
      </w:r>
      <w:r w:rsidRPr="00BC0316">
        <w:rPr>
          <w:rFonts w:ascii="Times New Roman" w:eastAsia="Calibri" w:hAnsi="Times New Roman" w:cs="Times New Roman"/>
          <w:sz w:val="20"/>
          <w:szCs w:val="20"/>
        </w:rPr>
        <w:t>e-Zamówienia.</w:t>
      </w:r>
    </w:p>
    <w:p w14:paraId="1B76D071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W przypadku problemów technicznych i awarii związanych z funkcjonowaniem platformy </w:t>
      </w:r>
      <w:r w:rsidRPr="00BC0316">
        <w:rPr>
          <w:rFonts w:ascii="Times New Roman" w:eastAsia="Calibri" w:hAnsi="Times New Roman" w:cs="Times New Roman"/>
          <w:sz w:val="20"/>
          <w:szCs w:val="20"/>
        </w:rPr>
        <w:br/>
        <w:t>e-Zamówienia użytkownicy mogą skorzystać z infolinii platformy e-Zamówienia d</w:t>
      </w:r>
      <w:r>
        <w:rPr>
          <w:rFonts w:ascii="Times New Roman" w:eastAsia="Calibri" w:hAnsi="Times New Roman" w:cs="Times New Roman"/>
          <w:sz w:val="20"/>
          <w:szCs w:val="20"/>
        </w:rPr>
        <w:t xml:space="preserve">ostępnej pod numerem </w:t>
      </w: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telefonu 22 458 77 99 lub drogą elektroniczną poprzez formularz udostępniony na stronie internetowej </w:t>
      </w:r>
      <w:r w:rsidRPr="00BC0316">
        <w:rPr>
          <w:rFonts w:ascii="Times New Roman" w:eastAsia="Calibri" w:hAnsi="Times New Roman" w:cs="Times New Roman"/>
          <w:color w:val="002060"/>
          <w:sz w:val="20"/>
          <w:szCs w:val="20"/>
        </w:rPr>
        <w:t xml:space="preserve">https://ezamowienia.gov.pl </w:t>
      </w:r>
      <w:r w:rsidRPr="00BC0316">
        <w:rPr>
          <w:rFonts w:ascii="Times New Roman" w:eastAsia="Calibri" w:hAnsi="Times New Roman" w:cs="Times New Roman"/>
          <w:sz w:val="20"/>
          <w:szCs w:val="20"/>
        </w:rPr>
        <w:t>w zakładce „Zgłoś problem”.</w:t>
      </w:r>
    </w:p>
    <w:p w14:paraId="38272C88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Zamawiający nie przewiduje sposobu komunikowania się z Wykonawcami w inny sposób niż przy użyciu środków komunikacji elektronicznej, wskazanych w SWZ.</w:t>
      </w:r>
    </w:p>
    <w:p w14:paraId="51E4410F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Zamawiający informuje, że zgodnie z art. 284 ust. 6 </w:t>
      </w:r>
      <w:proofErr w:type="spellStart"/>
      <w:r w:rsidRPr="00BC0316">
        <w:rPr>
          <w:rFonts w:ascii="Times New Roman" w:eastAsia="Calibri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 tre</w:t>
      </w:r>
      <w:r>
        <w:rPr>
          <w:rFonts w:ascii="Times New Roman" w:eastAsia="Calibri" w:hAnsi="Times New Roman" w:cs="Times New Roman"/>
          <w:sz w:val="20"/>
          <w:szCs w:val="20"/>
        </w:rPr>
        <w:t xml:space="preserve">ść zapytań wraz z wyjaśnieniami </w:t>
      </w: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(bez ujawnienia źródła zapytania) udostępni na stronie internetowej prowadzonego postępowania. Tym samym wszelkie informacje przekazywane Wykonawcom stanowią integralną część specyfikacji warunków zamówienia </w:t>
      </w:r>
      <w:r>
        <w:rPr>
          <w:rFonts w:ascii="Times New Roman" w:eastAsia="Calibri" w:hAnsi="Times New Roman" w:cs="Times New Roman"/>
          <w:sz w:val="20"/>
          <w:szCs w:val="20"/>
        </w:rPr>
        <w:br/>
      </w:r>
      <w:r w:rsidRPr="00BC0316">
        <w:rPr>
          <w:rFonts w:ascii="Times New Roman" w:eastAsia="Calibri" w:hAnsi="Times New Roman" w:cs="Times New Roman"/>
          <w:sz w:val="20"/>
          <w:szCs w:val="20"/>
        </w:rPr>
        <w:t>i dotyczą wszystkich Wykonawców biorących udział w wyżej wymienionym postępowaniu. Wykonawca jest zobowiązany złożyć ofertę uwzględniającą wszelkie zmiany i wyjaśnienia zawarte w Informacjach dla Wykonawców.</w:t>
      </w:r>
    </w:p>
    <w:p w14:paraId="3CA0CC9E" w14:textId="77777777" w:rsidR="007E0D79" w:rsidRPr="00BC0316" w:rsidRDefault="007E0D79" w:rsidP="007E0D7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303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BC0316">
        <w:rPr>
          <w:rFonts w:ascii="Times New Roman" w:eastAsia="Calibri" w:hAnsi="Times New Roman" w:cs="Times New Roman"/>
          <w:sz w:val="20"/>
          <w:szCs w:val="20"/>
        </w:rPr>
        <w:t>Sposób sporządzenia dokumentów elektronicznych, oświadczeń lub elektronicznych kopii dokumentów lub oświadczeń musi być zgody z wymaganiami określonymi w Rozporządzeni</w:t>
      </w:r>
      <w:r>
        <w:rPr>
          <w:rFonts w:ascii="Times New Roman" w:eastAsia="Calibri" w:hAnsi="Times New Roman" w:cs="Times New Roman"/>
          <w:sz w:val="20"/>
          <w:szCs w:val="20"/>
        </w:rPr>
        <w:t>u</w:t>
      </w:r>
      <w:r w:rsidRPr="00BC0316">
        <w:rPr>
          <w:rFonts w:ascii="Times New Roman" w:eastAsia="Calibri" w:hAnsi="Times New Roman" w:cs="Times New Roman"/>
          <w:sz w:val="20"/>
          <w:szCs w:val="20"/>
        </w:rPr>
        <w:t xml:space="preserve"> dotyczącym środków</w:t>
      </w:r>
      <w:r w:rsidRPr="00BC0316">
        <w:rPr>
          <w:rFonts w:ascii="Calibri" w:eastAsia="Calibri" w:hAnsi="Calibri" w:cs="Calibri"/>
          <w:sz w:val="20"/>
          <w:szCs w:val="20"/>
        </w:rPr>
        <w:t xml:space="preserve"> </w:t>
      </w:r>
      <w:r w:rsidRPr="00BC0316">
        <w:rPr>
          <w:rFonts w:ascii="Times New Roman" w:eastAsia="Calibri" w:hAnsi="Times New Roman" w:cs="Times New Roman"/>
          <w:sz w:val="20"/>
          <w:szCs w:val="20"/>
        </w:rPr>
        <w:t>komunikacji elektronicznej.</w:t>
      </w:r>
    </w:p>
    <w:p w14:paraId="7FD6A003" w14:textId="77777777" w:rsidR="007E0D79" w:rsidRPr="00BC0316" w:rsidRDefault="007E0D79" w:rsidP="008B6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67C59264" w14:textId="77777777" w:rsidR="007E0D79" w:rsidRPr="00BC0316" w:rsidRDefault="007E0D79" w:rsidP="007E0D79">
      <w:pPr>
        <w:autoSpaceDE w:val="0"/>
        <w:autoSpaceDN w:val="0"/>
        <w:adjustRightInd w:val="0"/>
        <w:spacing w:after="86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>V.  Warunki udziału w postępowaniu oraz sposób oceny ich spełniania</w:t>
      </w:r>
    </w:p>
    <w:p w14:paraId="218DF78C" w14:textId="456F3245" w:rsidR="007E0D79" w:rsidRPr="007E51E0" w:rsidRDefault="007E0D79" w:rsidP="007E51E0">
      <w:pPr>
        <w:pStyle w:val="Standard"/>
        <w:widowControl w:val="0"/>
        <w:numPr>
          <w:ilvl w:val="0"/>
          <w:numId w:val="8"/>
        </w:numPr>
        <w:jc w:val="both"/>
        <w:rPr>
          <w:color w:val="000000"/>
          <w:sz w:val="20"/>
          <w:szCs w:val="20"/>
        </w:rPr>
      </w:pPr>
      <w:r w:rsidRPr="00BC0316">
        <w:rPr>
          <w:color w:val="000000"/>
          <w:sz w:val="20"/>
          <w:szCs w:val="20"/>
        </w:rPr>
        <w:t xml:space="preserve">O zamówienie mogą ubiegać się Wykonawcy, którzy nie podlegają wykluczeniu z postępowania </w:t>
      </w:r>
      <w:r w:rsidRPr="00BC0316">
        <w:rPr>
          <w:color w:val="000000"/>
          <w:sz w:val="20"/>
          <w:szCs w:val="20"/>
        </w:rPr>
        <w:br/>
      </w:r>
      <w:r w:rsidRPr="00BC0316">
        <w:rPr>
          <w:color w:val="000000"/>
          <w:sz w:val="20"/>
          <w:szCs w:val="20"/>
        </w:rPr>
        <w:lastRenderedPageBreak/>
        <w:t xml:space="preserve">w okolicznościach, o których mowa w art. 108 ust. 1 ustawy Prawo zamówień publicznych oraz </w:t>
      </w:r>
      <w:r w:rsidRPr="00BC0316">
        <w:rPr>
          <w:color w:val="000000"/>
          <w:sz w:val="20"/>
          <w:szCs w:val="20"/>
        </w:rPr>
        <w:br/>
        <w:t xml:space="preserve">w stosunku do których nie zachodzi którakolwiek z okoliczności wskazanych  w art. 7 ust. 1 ustawy </w:t>
      </w:r>
      <w:r>
        <w:rPr>
          <w:color w:val="000000"/>
          <w:sz w:val="20"/>
          <w:szCs w:val="20"/>
        </w:rPr>
        <w:br/>
      </w:r>
      <w:r w:rsidRPr="00BC0316">
        <w:rPr>
          <w:color w:val="000000"/>
          <w:sz w:val="20"/>
          <w:szCs w:val="20"/>
        </w:rPr>
        <w:t>z dnia 13 kwietnia 2022 r. o szczególnych rozwiązaniach w zakresie przeciwdziałania wspieraniu agresji na Ukrainę oraz służących ochronie bezpieczeńs</w:t>
      </w:r>
      <w:r>
        <w:rPr>
          <w:color w:val="000000"/>
          <w:sz w:val="20"/>
          <w:szCs w:val="20"/>
        </w:rPr>
        <w:t xml:space="preserve">twa narodowego </w:t>
      </w:r>
      <w:r w:rsidR="007E51E0" w:rsidRPr="007E51E0">
        <w:rPr>
          <w:color w:val="000000" w:themeColor="text1"/>
          <w:sz w:val="20"/>
          <w:szCs w:val="20"/>
        </w:rPr>
        <w:t>(</w:t>
      </w:r>
      <w:proofErr w:type="spellStart"/>
      <w:r w:rsidR="007E51E0" w:rsidRPr="007E51E0">
        <w:rPr>
          <w:color w:val="000000" w:themeColor="text1"/>
          <w:sz w:val="20"/>
          <w:szCs w:val="20"/>
        </w:rPr>
        <w:t>t.</w:t>
      </w:r>
      <w:r w:rsidR="007E51E0">
        <w:rPr>
          <w:color w:val="000000" w:themeColor="text1"/>
          <w:sz w:val="20"/>
          <w:szCs w:val="20"/>
        </w:rPr>
        <w:t>j</w:t>
      </w:r>
      <w:proofErr w:type="spellEnd"/>
      <w:r w:rsidR="007E51E0">
        <w:rPr>
          <w:color w:val="000000" w:themeColor="text1"/>
          <w:sz w:val="20"/>
          <w:szCs w:val="20"/>
        </w:rPr>
        <w:t>. Dz. U. z 2025 r., poz. 514)</w:t>
      </w:r>
      <w:r w:rsidRPr="007E51E0">
        <w:rPr>
          <w:color w:val="000000"/>
          <w:sz w:val="20"/>
          <w:szCs w:val="20"/>
        </w:rPr>
        <w:t xml:space="preserve">, zwanej dalej: „Ustawą o szczególnych rozwiązaniach w zakresie przeciwdziałania wspieraniu agresji na Ukrainę oraz służących ochronie bezpieczeństwa narodowego” oraz spełniają (o ile zostały określone) warunki udziału </w:t>
      </w:r>
      <w:r w:rsidRPr="007E51E0">
        <w:rPr>
          <w:color w:val="000000"/>
          <w:sz w:val="20"/>
          <w:szCs w:val="20"/>
        </w:rPr>
        <w:br/>
        <w:t>w postępowaniu określone przez Zamawiającego w Ogłoszeniu o zamówieniu i SWZ.</w:t>
      </w:r>
    </w:p>
    <w:p w14:paraId="5E5E7AF1" w14:textId="77777777" w:rsidR="007E0D79" w:rsidRPr="00BC0316" w:rsidRDefault="007E0D79" w:rsidP="007E0D79">
      <w:pPr>
        <w:pStyle w:val="Standard"/>
        <w:widowControl w:val="0"/>
        <w:numPr>
          <w:ilvl w:val="0"/>
          <w:numId w:val="8"/>
        </w:numPr>
        <w:jc w:val="both"/>
        <w:rPr>
          <w:color w:val="000000"/>
          <w:sz w:val="20"/>
          <w:szCs w:val="20"/>
        </w:rPr>
      </w:pPr>
      <w:r w:rsidRPr="00BC0316">
        <w:rPr>
          <w:color w:val="000000"/>
          <w:sz w:val="20"/>
          <w:szCs w:val="20"/>
        </w:rPr>
        <w:t xml:space="preserve">Zamawiający </w:t>
      </w:r>
      <w:r w:rsidRPr="00BC0316">
        <w:rPr>
          <w:b/>
          <w:color w:val="000000"/>
          <w:sz w:val="20"/>
          <w:szCs w:val="20"/>
        </w:rPr>
        <w:t>nie przewiduje</w:t>
      </w:r>
      <w:r w:rsidRPr="00BC0316">
        <w:rPr>
          <w:color w:val="000000"/>
          <w:sz w:val="20"/>
          <w:szCs w:val="20"/>
        </w:rPr>
        <w:t xml:space="preserve"> fakultatywnych podstaw wykluczenia wskazanych w ustawie Prawo zamówień publicznych.</w:t>
      </w:r>
    </w:p>
    <w:p w14:paraId="699F5B85" w14:textId="77777777" w:rsidR="007E0D79" w:rsidRPr="003D5D29" w:rsidRDefault="007E0D79" w:rsidP="007E0D79">
      <w:pPr>
        <w:pStyle w:val="Standard"/>
        <w:widowControl w:val="0"/>
        <w:numPr>
          <w:ilvl w:val="0"/>
          <w:numId w:val="8"/>
        </w:numPr>
        <w:jc w:val="both"/>
        <w:rPr>
          <w:color w:val="000000"/>
          <w:sz w:val="20"/>
          <w:szCs w:val="20"/>
        </w:rPr>
      </w:pPr>
      <w:r w:rsidRPr="003D5D29">
        <w:rPr>
          <w:color w:val="000000"/>
          <w:sz w:val="20"/>
          <w:szCs w:val="20"/>
        </w:rPr>
        <w:t>O udzielenie zamówienia mogą ubiegać się Wykonawcy, którzy spełniają warunki dotyczące:</w:t>
      </w:r>
    </w:p>
    <w:p w14:paraId="2186F3B5" w14:textId="77777777" w:rsidR="007E0D79" w:rsidRPr="003D5D29" w:rsidRDefault="007E0D79" w:rsidP="007E0D79">
      <w:pPr>
        <w:pStyle w:val="Standard"/>
        <w:widowControl w:val="0"/>
        <w:numPr>
          <w:ilvl w:val="0"/>
          <w:numId w:val="9"/>
        </w:numPr>
        <w:jc w:val="both"/>
        <w:rPr>
          <w:bCs/>
          <w:color w:val="000000"/>
          <w:sz w:val="20"/>
          <w:szCs w:val="20"/>
        </w:rPr>
      </w:pPr>
      <w:r w:rsidRPr="003D5D29">
        <w:rPr>
          <w:b/>
          <w:bCs/>
          <w:sz w:val="20"/>
          <w:szCs w:val="20"/>
        </w:rPr>
        <w:t>zdolności do występowania w obrocie gospodarczym</w:t>
      </w:r>
      <w:r w:rsidRPr="003D5D29">
        <w:rPr>
          <w:bCs/>
          <w:color w:val="000000"/>
          <w:sz w:val="20"/>
          <w:szCs w:val="20"/>
        </w:rPr>
        <w:t>;</w:t>
      </w:r>
    </w:p>
    <w:p w14:paraId="514019EE" w14:textId="77777777" w:rsidR="007E0D79" w:rsidRPr="003D5D29" w:rsidRDefault="007E0D79" w:rsidP="007E0D79">
      <w:pPr>
        <w:pStyle w:val="Standard"/>
        <w:widowControl w:val="0"/>
        <w:ind w:left="720"/>
        <w:jc w:val="both"/>
        <w:rPr>
          <w:b/>
          <w:bCs/>
          <w:color w:val="000000"/>
          <w:sz w:val="20"/>
          <w:szCs w:val="20"/>
        </w:rPr>
      </w:pPr>
      <w:r w:rsidRPr="003D5D29">
        <w:rPr>
          <w:color w:val="000000"/>
          <w:sz w:val="20"/>
          <w:szCs w:val="20"/>
        </w:rPr>
        <w:t>Zamawiający nie stawia wymagań w tym zakresie.</w:t>
      </w:r>
    </w:p>
    <w:p w14:paraId="232F9BA0" w14:textId="77777777" w:rsidR="007E0D79" w:rsidRPr="003D5D29" w:rsidRDefault="007E0D79" w:rsidP="007E0D79">
      <w:pPr>
        <w:pStyle w:val="Standard"/>
        <w:widowControl w:val="0"/>
        <w:numPr>
          <w:ilvl w:val="0"/>
          <w:numId w:val="9"/>
        </w:numPr>
        <w:jc w:val="both"/>
        <w:rPr>
          <w:bCs/>
          <w:color w:val="000000"/>
          <w:sz w:val="20"/>
          <w:szCs w:val="20"/>
        </w:rPr>
      </w:pPr>
      <w:r w:rsidRPr="003D5D29">
        <w:rPr>
          <w:b/>
          <w:bCs/>
          <w:sz w:val="20"/>
          <w:szCs w:val="20"/>
        </w:rPr>
        <w:t xml:space="preserve">uprawnień do prowadzenia określonej działalności gospodarczej lub zawodowej, o ile wynika to </w:t>
      </w:r>
      <w:r w:rsidRPr="003D5D29">
        <w:rPr>
          <w:b/>
          <w:bCs/>
          <w:sz w:val="20"/>
          <w:szCs w:val="20"/>
        </w:rPr>
        <w:br/>
        <w:t>z odrębnych przepisów</w:t>
      </w:r>
      <w:r w:rsidRPr="003D5D29">
        <w:rPr>
          <w:sz w:val="20"/>
          <w:szCs w:val="20"/>
        </w:rPr>
        <w:t>;</w:t>
      </w:r>
    </w:p>
    <w:p w14:paraId="74720CA2" w14:textId="77777777" w:rsidR="007E0D79" w:rsidRPr="005825EE" w:rsidRDefault="007E0D79" w:rsidP="007E0D79">
      <w:pPr>
        <w:pStyle w:val="Standard"/>
        <w:widowControl w:val="0"/>
        <w:ind w:left="720"/>
        <w:jc w:val="both"/>
        <w:rPr>
          <w:bCs/>
          <w:color w:val="000000" w:themeColor="text1"/>
          <w:sz w:val="20"/>
          <w:szCs w:val="20"/>
        </w:rPr>
      </w:pPr>
      <w:r w:rsidRPr="005825EE">
        <w:rPr>
          <w:color w:val="000000" w:themeColor="text1"/>
          <w:sz w:val="20"/>
          <w:szCs w:val="20"/>
        </w:rPr>
        <w:t>Zamawiający nie stawia wymagań w tym zakresie.</w:t>
      </w:r>
    </w:p>
    <w:p w14:paraId="565B95F1" w14:textId="77777777" w:rsidR="007E0D79" w:rsidRPr="005825EE" w:rsidRDefault="007E0D79" w:rsidP="007E0D79">
      <w:pPr>
        <w:pStyle w:val="Standard"/>
        <w:widowControl w:val="0"/>
        <w:numPr>
          <w:ilvl w:val="0"/>
          <w:numId w:val="9"/>
        </w:numPr>
        <w:jc w:val="both"/>
        <w:rPr>
          <w:bCs/>
          <w:color w:val="000000" w:themeColor="text1"/>
          <w:sz w:val="20"/>
          <w:szCs w:val="20"/>
        </w:rPr>
      </w:pPr>
      <w:r w:rsidRPr="005825EE">
        <w:rPr>
          <w:b/>
          <w:color w:val="000000" w:themeColor="text1"/>
          <w:sz w:val="20"/>
          <w:szCs w:val="20"/>
        </w:rPr>
        <w:t>sytuacji ekonomicznej lub finansowej</w:t>
      </w:r>
      <w:r w:rsidRPr="005825EE">
        <w:rPr>
          <w:color w:val="000000" w:themeColor="text1"/>
          <w:sz w:val="20"/>
          <w:szCs w:val="20"/>
        </w:rPr>
        <w:t>;</w:t>
      </w:r>
    </w:p>
    <w:p w14:paraId="12941865" w14:textId="77777777" w:rsidR="007E0D79" w:rsidRPr="005825EE" w:rsidRDefault="007E0D79" w:rsidP="007E0D79">
      <w:pPr>
        <w:pStyle w:val="Standard"/>
        <w:widowControl w:val="0"/>
        <w:ind w:left="720"/>
        <w:jc w:val="both"/>
        <w:rPr>
          <w:bCs/>
          <w:color w:val="000000" w:themeColor="text1"/>
          <w:sz w:val="20"/>
          <w:szCs w:val="20"/>
        </w:rPr>
      </w:pPr>
      <w:r w:rsidRPr="005825EE">
        <w:rPr>
          <w:color w:val="000000" w:themeColor="text1"/>
          <w:sz w:val="20"/>
          <w:szCs w:val="20"/>
        </w:rPr>
        <w:t>Zamawiający nie stawia wymagań w tym zakresie.</w:t>
      </w:r>
    </w:p>
    <w:p w14:paraId="68B98763" w14:textId="47158433" w:rsidR="007E0D79" w:rsidRPr="00B173AB" w:rsidRDefault="007E0D79" w:rsidP="007E0D79">
      <w:pPr>
        <w:pStyle w:val="Standard"/>
        <w:widowControl w:val="0"/>
        <w:numPr>
          <w:ilvl w:val="0"/>
          <w:numId w:val="9"/>
        </w:numPr>
        <w:jc w:val="both"/>
        <w:rPr>
          <w:bCs/>
          <w:color w:val="000000" w:themeColor="text1"/>
          <w:sz w:val="20"/>
          <w:szCs w:val="20"/>
        </w:rPr>
      </w:pPr>
      <w:r w:rsidRPr="005825EE">
        <w:rPr>
          <w:b/>
          <w:color w:val="000000" w:themeColor="text1"/>
          <w:sz w:val="20"/>
          <w:szCs w:val="20"/>
        </w:rPr>
        <w:t>zdolności technicznej lub zawodowej</w:t>
      </w:r>
      <w:r w:rsidRPr="005825EE">
        <w:rPr>
          <w:color w:val="000000" w:themeColor="text1"/>
          <w:sz w:val="20"/>
          <w:szCs w:val="20"/>
        </w:rPr>
        <w:t>;</w:t>
      </w:r>
    </w:p>
    <w:p w14:paraId="7EB4B4F0" w14:textId="77777777" w:rsidR="00B173AB" w:rsidRPr="008B6D33" w:rsidRDefault="00B173AB" w:rsidP="00B173AB">
      <w:pPr>
        <w:pStyle w:val="Standard"/>
        <w:ind w:left="284" w:firstLine="424"/>
        <w:jc w:val="both"/>
        <w:rPr>
          <w:b/>
          <w:color w:val="000000" w:themeColor="text1"/>
          <w:sz w:val="20"/>
          <w:szCs w:val="20"/>
        </w:rPr>
      </w:pPr>
      <w:r w:rsidRPr="008B6D33">
        <w:rPr>
          <w:color w:val="000000" w:themeColor="text1"/>
          <w:sz w:val="20"/>
          <w:szCs w:val="20"/>
        </w:rPr>
        <w:t>Zamawiający uzna warunek za spełniony:</w:t>
      </w:r>
    </w:p>
    <w:p w14:paraId="758E4A87" w14:textId="77777777" w:rsidR="00B173AB" w:rsidRPr="008B6D33" w:rsidRDefault="00B173AB" w:rsidP="00D36F51">
      <w:pPr>
        <w:pStyle w:val="Standard"/>
        <w:numPr>
          <w:ilvl w:val="0"/>
          <w:numId w:val="59"/>
        </w:numPr>
        <w:jc w:val="both"/>
        <w:rPr>
          <w:color w:val="000000" w:themeColor="text1"/>
          <w:sz w:val="20"/>
          <w:szCs w:val="20"/>
          <w:u w:val="single"/>
        </w:rPr>
      </w:pPr>
      <w:r w:rsidRPr="008B6D33">
        <w:rPr>
          <w:color w:val="000000" w:themeColor="text1"/>
          <w:sz w:val="20"/>
          <w:szCs w:val="20"/>
          <w:u w:val="single"/>
        </w:rPr>
        <w:t>jeśli Wykonawca wykaże, że:</w:t>
      </w:r>
    </w:p>
    <w:p w14:paraId="78421A5B" w14:textId="531E59E6" w:rsidR="0091580C" w:rsidRPr="0091580C" w:rsidRDefault="00B173AB" w:rsidP="0091580C">
      <w:pPr>
        <w:pStyle w:val="Standard"/>
        <w:numPr>
          <w:ilvl w:val="0"/>
          <w:numId w:val="60"/>
        </w:numPr>
        <w:jc w:val="both"/>
        <w:rPr>
          <w:color w:val="000000" w:themeColor="text1"/>
          <w:sz w:val="20"/>
          <w:szCs w:val="20"/>
          <w:u w:val="single"/>
        </w:rPr>
      </w:pPr>
      <w:r w:rsidRPr="008B6D33">
        <w:rPr>
          <w:color w:val="000000" w:themeColor="text1"/>
          <w:sz w:val="20"/>
          <w:szCs w:val="20"/>
        </w:rPr>
        <w:t>w okresie ostatnich</w:t>
      </w:r>
      <w:r w:rsidRPr="008B6D33">
        <w:rPr>
          <w:b/>
          <w:color w:val="000000" w:themeColor="text1"/>
          <w:sz w:val="20"/>
          <w:szCs w:val="20"/>
        </w:rPr>
        <w:t xml:space="preserve"> </w:t>
      </w:r>
      <w:r w:rsidR="00AC464B">
        <w:rPr>
          <w:b/>
          <w:color w:val="000000" w:themeColor="text1"/>
          <w:sz w:val="20"/>
          <w:szCs w:val="20"/>
        </w:rPr>
        <w:t>3</w:t>
      </w:r>
      <w:r w:rsidRPr="0091580C">
        <w:rPr>
          <w:b/>
          <w:color w:val="000000" w:themeColor="text1"/>
          <w:sz w:val="20"/>
          <w:szCs w:val="20"/>
        </w:rPr>
        <w:t xml:space="preserve"> lat</w:t>
      </w:r>
      <w:r w:rsidRPr="008B6D33">
        <w:rPr>
          <w:color w:val="000000" w:themeColor="text1"/>
          <w:sz w:val="20"/>
          <w:szCs w:val="20"/>
        </w:rPr>
        <w:t xml:space="preserve"> </w:t>
      </w:r>
      <w:r w:rsidR="007E0D79" w:rsidRPr="008B6D33">
        <w:rPr>
          <w:sz w:val="20"/>
          <w:szCs w:val="20"/>
        </w:rPr>
        <w:t xml:space="preserve">przed upływem terminu składania ofert (a jeżeli okres prowadzenia działalności jest krótszy – w tym okresie) wykonał lub wykonuje należycie </w:t>
      </w:r>
      <w:r w:rsidR="00AC464B">
        <w:rPr>
          <w:b/>
          <w:bCs/>
          <w:color w:val="000000" w:themeColor="text1"/>
          <w:sz w:val="20"/>
          <w:szCs w:val="20"/>
        </w:rPr>
        <w:t xml:space="preserve">co najmniej </w:t>
      </w:r>
      <w:r w:rsidR="006D3B10">
        <w:rPr>
          <w:b/>
          <w:bCs/>
          <w:color w:val="000000" w:themeColor="text1"/>
          <w:sz w:val="20"/>
          <w:szCs w:val="20"/>
        </w:rPr>
        <w:br/>
      </w:r>
      <w:r w:rsidR="00AC464B">
        <w:rPr>
          <w:b/>
          <w:bCs/>
          <w:color w:val="000000" w:themeColor="text1"/>
          <w:sz w:val="20"/>
          <w:szCs w:val="20"/>
        </w:rPr>
        <w:t>2</w:t>
      </w:r>
      <w:r w:rsidR="0091580C" w:rsidRPr="0091580C">
        <w:rPr>
          <w:b/>
          <w:bCs/>
          <w:color w:val="000000" w:themeColor="text1"/>
          <w:sz w:val="20"/>
          <w:szCs w:val="20"/>
        </w:rPr>
        <w:t xml:space="preserve"> szkolenia, z których każde </w:t>
      </w:r>
      <w:r w:rsidR="00DC30C2">
        <w:rPr>
          <w:b/>
          <w:bCs/>
          <w:color w:val="000000" w:themeColor="text1"/>
          <w:sz w:val="20"/>
          <w:szCs w:val="20"/>
        </w:rPr>
        <w:t>było przeznaczone dla minimum 5</w:t>
      </w:r>
      <w:r w:rsidR="0091580C" w:rsidRPr="0091580C">
        <w:rPr>
          <w:b/>
          <w:bCs/>
          <w:color w:val="000000" w:themeColor="text1"/>
          <w:sz w:val="20"/>
          <w:szCs w:val="20"/>
        </w:rPr>
        <w:t xml:space="preserve"> uczestników, odpowiadające swoim rodzajem usłudze stanowiącej przedmiot zamówienia w placówkach użytku publicznego</w:t>
      </w:r>
      <w:r w:rsidR="0091580C" w:rsidRPr="0091580C">
        <w:rPr>
          <w:bCs/>
          <w:color w:val="000000" w:themeColor="text1"/>
          <w:sz w:val="20"/>
          <w:szCs w:val="20"/>
        </w:rPr>
        <w:t>.</w:t>
      </w:r>
    </w:p>
    <w:p w14:paraId="24C04DA1" w14:textId="7C2C7BE3" w:rsidR="00D4012E" w:rsidRPr="008B6D33" w:rsidRDefault="00D4012E" w:rsidP="008B6D33">
      <w:pPr>
        <w:pStyle w:val="Standard"/>
        <w:ind w:left="1440"/>
        <w:jc w:val="both"/>
        <w:rPr>
          <w:color w:val="000000" w:themeColor="text1"/>
          <w:sz w:val="20"/>
          <w:szCs w:val="20"/>
          <w:u w:val="single"/>
        </w:rPr>
      </w:pPr>
      <w:r w:rsidRPr="008B6D33">
        <w:rPr>
          <w:rFonts w:cstheme="minorHAnsi"/>
          <w:sz w:val="20"/>
          <w:szCs w:val="20"/>
          <w:lang w:eastAsia="pl-PL"/>
        </w:rPr>
        <w:t>Przez usługę Zamawiający rozumie jedną umowę/zamówienie/zlecenie.</w:t>
      </w:r>
    </w:p>
    <w:p w14:paraId="108EBD7D" w14:textId="77777777" w:rsidR="00D4012E" w:rsidRPr="008B6D33" w:rsidRDefault="00D4012E" w:rsidP="00D36F51">
      <w:pPr>
        <w:pStyle w:val="Standard"/>
        <w:numPr>
          <w:ilvl w:val="0"/>
          <w:numId w:val="59"/>
        </w:numPr>
        <w:jc w:val="both"/>
        <w:rPr>
          <w:color w:val="000000" w:themeColor="text1"/>
          <w:sz w:val="20"/>
          <w:szCs w:val="20"/>
          <w:u w:val="single"/>
        </w:rPr>
      </w:pPr>
      <w:r w:rsidRPr="008B6D33">
        <w:rPr>
          <w:color w:val="000000" w:themeColor="text1"/>
          <w:sz w:val="20"/>
          <w:szCs w:val="20"/>
          <w:u w:val="single"/>
        </w:rPr>
        <w:t>jeśli Wykonawca wykaże, że dysponuje lub będzie dysponował:</w:t>
      </w:r>
    </w:p>
    <w:p w14:paraId="4075F434" w14:textId="561B442B" w:rsidR="00686C26" w:rsidRPr="008B6D33" w:rsidRDefault="0091580C" w:rsidP="00D36F51">
      <w:pPr>
        <w:pStyle w:val="Standard"/>
        <w:numPr>
          <w:ilvl w:val="0"/>
          <w:numId w:val="60"/>
        </w:numPr>
        <w:jc w:val="both"/>
        <w:rPr>
          <w:color w:val="000000" w:themeColor="text1"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co najmniej 1</w:t>
      </w:r>
      <w:r w:rsidR="00686C26" w:rsidRPr="008B6D33">
        <w:rPr>
          <w:b/>
          <w:bCs/>
          <w:sz w:val="20"/>
          <w:szCs w:val="20"/>
        </w:rPr>
        <w:t xml:space="preserve"> </w:t>
      </w:r>
      <w:r w:rsidR="00AC464B">
        <w:rPr>
          <w:b/>
          <w:bCs/>
          <w:sz w:val="20"/>
          <w:szCs w:val="20"/>
        </w:rPr>
        <w:t>trenerką/</w:t>
      </w:r>
      <w:r w:rsidR="00686C26" w:rsidRPr="008B6D33">
        <w:rPr>
          <w:b/>
          <w:bCs/>
          <w:sz w:val="20"/>
          <w:szCs w:val="20"/>
        </w:rPr>
        <w:t>trenerem</w:t>
      </w:r>
      <w:r w:rsidR="00686C26" w:rsidRPr="0091580C">
        <w:rPr>
          <w:bCs/>
          <w:sz w:val="20"/>
          <w:szCs w:val="20"/>
        </w:rPr>
        <w:t xml:space="preserve">, </w:t>
      </w:r>
      <w:r w:rsidR="00686C26" w:rsidRPr="008B6D33">
        <w:rPr>
          <w:sz w:val="20"/>
          <w:szCs w:val="20"/>
        </w:rPr>
        <w:t xml:space="preserve">przy czym każda osoba wskazana do realizacji zamówienia w charakterze </w:t>
      </w:r>
      <w:r w:rsidR="00AC464B">
        <w:rPr>
          <w:sz w:val="20"/>
          <w:szCs w:val="20"/>
        </w:rPr>
        <w:t>trenerki/</w:t>
      </w:r>
      <w:r w:rsidR="00686C26" w:rsidRPr="008B6D33">
        <w:rPr>
          <w:sz w:val="20"/>
          <w:szCs w:val="20"/>
        </w:rPr>
        <w:t>trenera posiada, co najmniej 3-letnie doświadczenie w prowadzeniu szkoleń z zakresu dostępności oraz wsparcia osób ze szczególnymi potrzebami.</w:t>
      </w:r>
    </w:p>
    <w:p w14:paraId="41714A37" w14:textId="3238F686" w:rsidR="00686C26" w:rsidRPr="00686C26" w:rsidRDefault="00686C26" w:rsidP="00686C26">
      <w:pPr>
        <w:pStyle w:val="Standard"/>
        <w:ind w:left="1440"/>
        <w:jc w:val="both"/>
        <w:rPr>
          <w:color w:val="000000" w:themeColor="text1"/>
          <w:sz w:val="20"/>
          <w:szCs w:val="20"/>
          <w:u w:val="single"/>
        </w:rPr>
      </w:pPr>
      <w:r w:rsidRPr="002D6278">
        <w:rPr>
          <w:color w:val="000000" w:themeColor="text1"/>
          <w:sz w:val="20"/>
          <w:szCs w:val="20"/>
        </w:rPr>
        <w:t>Specjaliści odpowiedzialni będą za wykonanie prac, stanowiących przedmiot zamówienia.</w:t>
      </w:r>
    </w:p>
    <w:p w14:paraId="504A814B" w14:textId="139B971A" w:rsidR="007E0D79" w:rsidRPr="00BB57FA" w:rsidRDefault="007E0D79" w:rsidP="00D36F51">
      <w:pPr>
        <w:pStyle w:val="Akapitzlist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BB57FA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Zamawiający dopuszcza możliwość zmiany wykładowcy wskazanego przez Wykonawcę w Wykazie osób jedynie w przypadku, gdy doświadczenie nowo proponowanej osoby będzie takie same jak dotychczasowego wykładowcy, po wcześniejszym przedstawieniu Zamawiającemu infor</w:t>
      </w:r>
      <w:r w:rsidR="006D3B10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macji o proponowanej zmianie</w:t>
      </w:r>
      <w:r w:rsidRPr="00BB57FA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 xml:space="preserve"> wraz </w:t>
      </w:r>
      <w:r w:rsidRPr="00BB57FA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br/>
        <w:t>z wyjaśnieniem przyczyn proponowanej zmiany i uzyskaniem zgody/akceptacji Zamawiającego. Zmiana ta może nastąpić jedynie z uzasadnionych przyczyn losowych.</w:t>
      </w:r>
    </w:p>
    <w:p w14:paraId="554EEC5E" w14:textId="77777777" w:rsidR="007E0D79" w:rsidRPr="009E391B" w:rsidRDefault="007E0D79" w:rsidP="00D36F51">
      <w:pPr>
        <w:pStyle w:val="Standard"/>
        <w:numPr>
          <w:ilvl w:val="0"/>
          <w:numId w:val="39"/>
        </w:numPr>
        <w:jc w:val="both"/>
        <w:rPr>
          <w:color w:val="000000" w:themeColor="text1"/>
          <w:sz w:val="20"/>
          <w:szCs w:val="20"/>
        </w:rPr>
      </w:pPr>
      <w:r w:rsidRPr="009E391B">
        <w:rPr>
          <w:color w:val="000000" w:themeColor="text1"/>
          <w:sz w:val="20"/>
          <w:szCs w:val="20"/>
        </w:rPr>
        <w:t xml:space="preserve">Zamawiający w stosunku do Wykonawców wspólnie ubiegających się o udzielenie zamówienia, </w:t>
      </w:r>
      <w:r w:rsidRPr="009E391B">
        <w:rPr>
          <w:color w:val="000000" w:themeColor="text1"/>
          <w:sz w:val="20"/>
          <w:szCs w:val="20"/>
        </w:rPr>
        <w:br/>
        <w:t>w odniesieniu do warunku dotyczącego zdolności technicznej lub zawodowej – dopuszcza łączne spełnianie warunku/-ów przez Wykonawców.</w:t>
      </w:r>
    </w:p>
    <w:p w14:paraId="4FCEAEFC" w14:textId="77777777" w:rsidR="007E0D79" w:rsidRPr="009E391B" w:rsidRDefault="007E0D79" w:rsidP="00D36F51">
      <w:pPr>
        <w:pStyle w:val="Standard"/>
        <w:numPr>
          <w:ilvl w:val="0"/>
          <w:numId w:val="39"/>
        </w:numPr>
        <w:jc w:val="both"/>
        <w:rPr>
          <w:color w:val="000000" w:themeColor="text1"/>
          <w:sz w:val="20"/>
          <w:szCs w:val="20"/>
        </w:rPr>
      </w:pPr>
      <w:r w:rsidRPr="009E391B">
        <w:rPr>
          <w:color w:val="000000" w:themeColor="text1"/>
          <w:sz w:val="20"/>
          <w:szCs w:val="20"/>
        </w:rPr>
        <w:t xml:space="preserve">Zamawiający może na każdym etapie postępowania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 </w:t>
      </w:r>
    </w:p>
    <w:p w14:paraId="471BD569" w14:textId="77777777" w:rsidR="007E0D79" w:rsidRPr="00AA12F7" w:rsidRDefault="007E0D79" w:rsidP="007E0D79">
      <w:pPr>
        <w:pStyle w:val="Standard"/>
        <w:jc w:val="both"/>
        <w:rPr>
          <w:sz w:val="20"/>
          <w:szCs w:val="20"/>
        </w:rPr>
      </w:pPr>
    </w:p>
    <w:p w14:paraId="11D6EB26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>VI. Podstawy wykluczenia Wykonawcy z postępowania</w:t>
      </w:r>
    </w:p>
    <w:p w14:paraId="7D07C7A6" w14:textId="77777777" w:rsidR="007E0D79" w:rsidRPr="00BC0316" w:rsidRDefault="007E0D79" w:rsidP="007E0D7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O udzielenie przedmiotowego zamówienia mogą ubiegać się </w:t>
      </w:r>
      <w:r w:rsidRPr="00BC0316">
        <w:rPr>
          <w:rFonts w:ascii="Times New Roman" w:hAnsi="Times New Roman" w:cs="Times New Roman"/>
          <w:b/>
          <w:bCs/>
          <w:sz w:val="20"/>
          <w:szCs w:val="20"/>
        </w:rPr>
        <w:t>Wykonawcy</w:t>
      </w:r>
      <w:r w:rsidRPr="00BC0316">
        <w:rPr>
          <w:rFonts w:ascii="Times New Roman" w:hAnsi="Times New Roman" w:cs="Times New Roman"/>
          <w:bCs/>
          <w:sz w:val="20"/>
          <w:szCs w:val="20"/>
        </w:rPr>
        <w:t>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sz w:val="20"/>
          <w:szCs w:val="20"/>
        </w:rPr>
        <w:t>którzy nie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sz w:val="20"/>
          <w:szCs w:val="20"/>
        </w:rPr>
        <w:t xml:space="preserve">podlegają  wykluczeniu na podstawie </w:t>
      </w:r>
      <w:r w:rsidRPr="00BC0316">
        <w:rPr>
          <w:rFonts w:ascii="Times New Roman" w:hAnsi="Times New Roman" w:cs="Times New Roman"/>
          <w:b/>
          <w:sz w:val="20"/>
          <w:szCs w:val="20"/>
        </w:rPr>
        <w:t>art.</w:t>
      </w:r>
      <w:r w:rsidRPr="00BC0316">
        <w:rPr>
          <w:rFonts w:ascii="Times New Roman" w:hAnsi="Times New Roman" w:cs="Times New Roman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b/>
          <w:sz w:val="20"/>
          <w:szCs w:val="20"/>
        </w:rPr>
        <w:t xml:space="preserve">108 ust. 1 </w:t>
      </w:r>
      <w:r w:rsidRPr="00BC0316">
        <w:rPr>
          <w:rFonts w:ascii="Times New Roman" w:hAnsi="Times New Roman" w:cs="Times New Roman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b/>
          <w:sz w:val="20"/>
          <w:szCs w:val="20"/>
        </w:rPr>
        <w:t xml:space="preserve">ustawy </w:t>
      </w:r>
      <w:proofErr w:type="spellStart"/>
      <w:r w:rsidRPr="00BC0316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>.</w:t>
      </w:r>
    </w:p>
    <w:p w14:paraId="2E832A03" w14:textId="77777777" w:rsidR="007E0D79" w:rsidRPr="003C352D" w:rsidRDefault="007E0D79" w:rsidP="007E0D7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Z postępowania o udzielenie zamówienia wyklucza się również Wykonawców, w stosunku do których zachodzi którakolwiek z okoliczności wskazanych  w art. 7 ust. 1 ustawy z dnia 13 kwietnia 2022 r. </w:t>
      </w:r>
      <w:r>
        <w:rPr>
          <w:rFonts w:ascii="Times New Roman" w:hAnsi="Times New Roman" w:cs="Times New Roman"/>
          <w:sz w:val="20"/>
          <w:szCs w:val="20"/>
        </w:rPr>
        <w:br/>
      </w:r>
      <w:r w:rsidRPr="00BC0316">
        <w:rPr>
          <w:rFonts w:ascii="Times New Roman" w:hAnsi="Times New Roman" w:cs="Times New Roman"/>
          <w:sz w:val="20"/>
          <w:szCs w:val="20"/>
        </w:rPr>
        <w:t>o szczególnych rozwiązaniach w zakresie przeciwdziałania wspieraniu ag</w:t>
      </w:r>
      <w:r>
        <w:rPr>
          <w:rFonts w:ascii="Times New Roman" w:hAnsi="Times New Roman" w:cs="Times New Roman"/>
          <w:sz w:val="20"/>
          <w:szCs w:val="20"/>
        </w:rPr>
        <w:t xml:space="preserve">resji na Ukrainę oraz służących </w:t>
      </w:r>
      <w:r w:rsidRPr="00BC0316">
        <w:rPr>
          <w:rFonts w:ascii="Times New Roman" w:hAnsi="Times New Roman" w:cs="Times New Roman"/>
          <w:sz w:val="20"/>
          <w:szCs w:val="20"/>
        </w:rPr>
        <w:t>ochronie</w:t>
      </w:r>
      <w:r>
        <w:rPr>
          <w:rFonts w:ascii="Times New Roman" w:hAnsi="Times New Roman" w:cs="Times New Roman"/>
          <w:sz w:val="20"/>
          <w:szCs w:val="20"/>
        </w:rPr>
        <w:t xml:space="preserve"> bezpieczeństwa narodowego </w:t>
      </w:r>
      <w:r w:rsidRPr="003C352D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3C352D">
        <w:rPr>
          <w:rFonts w:ascii="Times New Roman" w:hAnsi="Times New Roman" w:cs="Times New Roman"/>
          <w:color w:val="000000"/>
          <w:sz w:val="20"/>
          <w:szCs w:val="20"/>
        </w:rPr>
        <w:t>t.j</w:t>
      </w:r>
      <w:proofErr w:type="spellEnd"/>
      <w:r w:rsidRPr="003C352D">
        <w:rPr>
          <w:rFonts w:ascii="Times New Roman" w:hAnsi="Times New Roman" w:cs="Times New Roman"/>
          <w:color w:val="000000"/>
          <w:sz w:val="20"/>
          <w:szCs w:val="20"/>
        </w:rPr>
        <w:t>. Dz. U. z 2024 r., poz. 507)</w:t>
      </w:r>
      <w:r w:rsidRPr="003C352D">
        <w:rPr>
          <w:rFonts w:ascii="Times New Roman" w:hAnsi="Times New Roman" w:cs="Times New Roman"/>
          <w:sz w:val="20"/>
          <w:szCs w:val="20"/>
        </w:rPr>
        <w:t>, zwanej dalej: „Ustawą o szczególnych rozwiązaniach w zakresie przeciwdziałania wspieraniu agresji na Ukrainę oraz służących ochronie bezpieczeństwa narodowego”.</w:t>
      </w:r>
    </w:p>
    <w:p w14:paraId="78EF6E8F" w14:textId="77777777" w:rsidR="007E0D79" w:rsidRPr="00BC0316" w:rsidRDefault="007E0D79" w:rsidP="007E0D7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Wykluczenie Wykonawcy następuje zgodnie z art.111 </w:t>
      </w:r>
      <w:proofErr w:type="spellStart"/>
      <w:r w:rsidRPr="00BC0316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 xml:space="preserve"> .</w:t>
      </w:r>
    </w:p>
    <w:p w14:paraId="14714A01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30CB20" w14:textId="77777777" w:rsidR="007E0D79" w:rsidRPr="003D5D29" w:rsidRDefault="007E0D79" w:rsidP="007E0D79">
      <w:pPr>
        <w:autoSpaceDE w:val="0"/>
        <w:autoSpaceDN w:val="0"/>
        <w:adjustRightInd w:val="0"/>
        <w:spacing w:after="86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sz w:val="20"/>
          <w:szCs w:val="20"/>
        </w:rPr>
        <w:lastRenderedPageBreak/>
        <w:t>VII. Informacja o przedmiotowych  środkach dowodowych</w:t>
      </w:r>
    </w:p>
    <w:p w14:paraId="3FED5E65" w14:textId="77777777" w:rsidR="007E0D79" w:rsidRPr="003D5D29" w:rsidRDefault="007E0D79" w:rsidP="007E0D79">
      <w:pPr>
        <w:autoSpaceDE w:val="0"/>
        <w:autoSpaceDN w:val="0"/>
        <w:adjustRightInd w:val="0"/>
        <w:spacing w:after="86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 w:cs="Times New Roman"/>
          <w:sz w:val="20"/>
          <w:szCs w:val="20"/>
        </w:rPr>
        <w:t xml:space="preserve">Zamawiający </w:t>
      </w:r>
      <w:r w:rsidRPr="003D5D29">
        <w:rPr>
          <w:rFonts w:ascii="Times New Roman" w:hAnsi="Times New Roman" w:cs="Times New Roman"/>
          <w:b/>
          <w:sz w:val="20"/>
          <w:szCs w:val="20"/>
        </w:rPr>
        <w:t>nie wymaga</w:t>
      </w:r>
      <w:r w:rsidRPr="003D5D29">
        <w:rPr>
          <w:rFonts w:ascii="Times New Roman" w:hAnsi="Times New Roman" w:cs="Times New Roman"/>
          <w:sz w:val="20"/>
          <w:szCs w:val="20"/>
        </w:rPr>
        <w:t xml:space="preserve">, by Wykonawca złożył </w:t>
      </w:r>
      <w:r w:rsidRPr="003D5D29">
        <w:rPr>
          <w:rFonts w:ascii="Times New Roman" w:hAnsi="Times New Roman" w:cs="Times New Roman"/>
          <w:bCs/>
          <w:sz w:val="20"/>
          <w:szCs w:val="20"/>
        </w:rPr>
        <w:t>wraz z ofertą</w:t>
      </w:r>
      <w:r w:rsidRPr="003D5D29">
        <w:rPr>
          <w:rFonts w:ascii="Times New Roman" w:hAnsi="Times New Roman" w:cs="Times New Roman"/>
          <w:sz w:val="20"/>
          <w:szCs w:val="20"/>
        </w:rPr>
        <w:t xml:space="preserve"> przedmiotowe środki dowodowe.</w:t>
      </w:r>
    </w:p>
    <w:p w14:paraId="104B2562" w14:textId="77777777" w:rsidR="007E0D79" w:rsidRPr="003D5D29" w:rsidRDefault="007E0D79" w:rsidP="007E0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E5C82A" w14:textId="77777777" w:rsidR="007E0D79" w:rsidRPr="003D5D29" w:rsidRDefault="007E0D79" w:rsidP="007E0D79">
      <w:pPr>
        <w:autoSpaceDE w:val="0"/>
        <w:autoSpaceDN w:val="0"/>
        <w:adjustRightInd w:val="0"/>
        <w:spacing w:after="86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sz w:val="20"/>
          <w:szCs w:val="20"/>
        </w:rPr>
        <w:t>VIII. Informacja o podmiotowych środkach dowodowych</w:t>
      </w:r>
    </w:p>
    <w:p w14:paraId="633CC980" w14:textId="77777777" w:rsidR="007E0D79" w:rsidRPr="003D5D29" w:rsidRDefault="007E0D79" w:rsidP="007E0D7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3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W celu wykazania braku podstaw wykluczenia </w:t>
      </w: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 Oferty, Wykonawca musi dołączyć</w:t>
      </w:r>
      <w:r w:rsidRPr="003D5D29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: </w:t>
      </w:r>
    </w:p>
    <w:p w14:paraId="2E0B0FF7" w14:textId="77777777" w:rsidR="007E0D79" w:rsidRPr="003D5D29" w:rsidRDefault="007E0D79" w:rsidP="007E0D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63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aktualne na dzień składania ofert oświadczenie wstępne o spełnianiu warunków udziału 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 postępowaniu i braku podstaw do wykluczenia w zakresie wskazanym przez Zamawiającego 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 </w:t>
      </w:r>
      <w:r w:rsidRPr="003D5D29">
        <w:rPr>
          <w:rFonts w:ascii="Times New Roman" w:hAnsi="Times New Roman" w:cs="Times New Roman"/>
          <w:b/>
          <w:color w:val="000000"/>
          <w:sz w:val="20"/>
          <w:szCs w:val="20"/>
        </w:rPr>
        <w:t>załączniku nr 2</w:t>
      </w: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 SWZ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, stanowiące dowód tymczasowo zastępujący wymagane przez Zamawiającego podmiotowe środki dowodowe. </w:t>
      </w:r>
    </w:p>
    <w:p w14:paraId="79702FBF" w14:textId="77777777" w:rsidR="007E0D79" w:rsidRPr="003D5D29" w:rsidRDefault="007E0D79" w:rsidP="007E0D7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63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zobowiązanie podmiotu udostępniającego zasoby – </w:t>
      </w:r>
      <w:r w:rsidRPr="003D5D29">
        <w:rPr>
          <w:rFonts w:ascii="Times New Roman" w:hAnsi="Times New Roman" w:cs="Times New Roman"/>
          <w:b/>
          <w:color w:val="000000"/>
          <w:sz w:val="20"/>
          <w:szCs w:val="20"/>
        </w:rPr>
        <w:t>załącznik nr 3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3D5D29">
        <w:rPr>
          <w:rFonts w:ascii="Times New Roman" w:hAnsi="Times New Roman" w:cs="Times New Roman"/>
          <w:b/>
          <w:color w:val="000000"/>
          <w:sz w:val="20"/>
          <w:szCs w:val="20"/>
        </w:rPr>
        <w:t>do SWZ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 (jeżeli dotyczy).</w:t>
      </w:r>
    </w:p>
    <w:p w14:paraId="5FE4BB5B" w14:textId="77777777" w:rsidR="007E0D79" w:rsidRPr="00897E7E" w:rsidRDefault="007E0D79" w:rsidP="007E0D7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Style w:val="xtekstdokbold"/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W przypadku wspólnego ubiegania się o zamówienie przez Wykonawców, oświadczenie  wstępne składa każdy z W</w:t>
      </w:r>
      <w:r>
        <w:rPr>
          <w:rFonts w:ascii="Times New Roman" w:hAnsi="Times New Roman" w:cs="Times New Roman"/>
          <w:color w:val="000000"/>
          <w:sz w:val="20"/>
          <w:szCs w:val="20"/>
        </w:rPr>
        <w:t>ykonawców.</w:t>
      </w:r>
    </w:p>
    <w:p w14:paraId="64F46D65" w14:textId="2F197275" w:rsidR="007E0D79" w:rsidRPr="005F067D" w:rsidRDefault="007E0D79" w:rsidP="007E0D7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F067D">
        <w:rPr>
          <w:rFonts w:ascii="Times New Roman" w:hAnsi="Times New Roman" w:cs="Times New Roman"/>
          <w:color w:val="000000"/>
          <w:sz w:val="20"/>
          <w:szCs w:val="20"/>
        </w:rPr>
        <w:t>Informacje zawarte w o</w:t>
      </w:r>
      <w:r w:rsidR="009219AC">
        <w:rPr>
          <w:rFonts w:ascii="Times New Roman" w:hAnsi="Times New Roman" w:cs="Times New Roman"/>
          <w:color w:val="000000"/>
          <w:sz w:val="20"/>
          <w:szCs w:val="20"/>
        </w:rPr>
        <w:t xml:space="preserve">świadczeniu, o którym mowa w ust. 1 </w:t>
      </w:r>
      <w:r w:rsidRPr="005F067D">
        <w:rPr>
          <w:rFonts w:ascii="Times New Roman" w:hAnsi="Times New Roman" w:cs="Times New Roman"/>
          <w:color w:val="000000"/>
          <w:sz w:val="20"/>
          <w:szCs w:val="20"/>
        </w:rPr>
        <w:t xml:space="preserve">pkt 1) stanowią wstępne potwierdzenie, że Wykonawca nie podlega wykluczeniu oraz spełnia warunki udziału w postępowaniu. </w:t>
      </w:r>
    </w:p>
    <w:p w14:paraId="1015A5A5" w14:textId="77777777" w:rsidR="007E0D79" w:rsidRPr="00613F85" w:rsidRDefault="007E0D79" w:rsidP="007E0D7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3F85">
        <w:rPr>
          <w:rFonts w:ascii="Times New Roman" w:hAnsi="Times New Roman" w:cs="Times New Roman"/>
          <w:color w:val="000000"/>
          <w:sz w:val="20"/>
          <w:szCs w:val="20"/>
        </w:rPr>
        <w:t xml:space="preserve">Zamawiający wzywa Wykonawcę, którego </w:t>
      </w:r>
      <w:r w:rsidRPr="00613F85">
        <w:rPr>
          <w:rFonts w:ascii="Times New Roman" w:hAnsi="Times New Roman" w:cs="Times New Roman"/>
          <w:b/>
          <w:color w:val="000000"/>
          <w:sz w:val="20"/>
          <w:szCs w:val="20"/>
        </w:rPr>
        <w:t>Oferta została najwyżej oceniona</w:t>
      </w:r>
      <w:r w:rsidRPr="00613F85">
        <w:rPr>
          <w:rFonts w:ascii="Times New Roman" w:hAnsi="Times New Roman" w:cs="Times New Roman"/>
          <w:color w:val="000000"/>
          <w:sz w:val="20"/>
          <w:szCs w:val="20"/>
        </w:rPr>
        <w:t xml:space="preserve">, do złożenia </w:t>
      </w:r>
      <w:r w:rsidRPr="00613F85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 wyznaczonym terminie, nie krótszym niż 5 dni od dnia wezwania, </w:t>
      </w:r>
      <w:r w:rsidRPr="00613F85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podmiotowych środków dowodowych</w:t>
      </w:r>
      <w:r w:rsidRPr="00613F85">
        <w:rPr>
          <w:rFonts w:ascii="Times New Roman" w:hAnsi="Times New Roman" w:cs="Times New Roman"/>
          <w:color w:val="000000"/>
          <w:sz w:val="20"/>
          <w:szCs w:val="20"/>
        </w:rPr>
        <w:t xml:space="preserve">, jeżeli wymagał ich złożenia w ogłoszeniu o zamówieniu lub dokumentach zamówienia, aktualnych na dzień złożenia podmiotowych środków dowodowych. </w:t>
      </w:r>
    </w:p>
    <w:p w14:paraId="084B9E6E" w14:textId="77777777" w:rsidR="009219AC" w:rsidRDefault="007E0D79" w:rsidP="007E0D7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613F8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Podmiotowe środki dowodowe </w:t>
      </w:r>
      <w:r w:rsidRPr="00613F85">
        <w:rPr>
          <w:rFonts w:ascii="Times New Roman" w:hAnsi="Times New Roman" w:cs="Times New Roman"/>
          <w:color w:val="000000"/>
          <w:sz w:val="20"/>
          <w:szCs w:val="20"/>
        </w:rPr>
        <w:t xml:space="preserve">wymagane od Wykonawcy obejmują: </w:t>
      </w:r>
    </w:p>
    <w:p w14:paraId="57FA879F" w14:textId="77777777" w:rsidR="009219AC" w:rsidRDefault="007E0D79" w:rsidP="00D36F51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219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Wykaz usług</w:t>
      </w:r>
      <w:r w:rsidRPr="009219AC">
        <w:rPr>
          <w:rFonts w:ascii="Times New Roman" w:hAnsi="Times New Roman" w:cs="Times New Roman"/>
          <w:color w:val="000000"/>
          <w:sz w:val="20"/>
          <w:szCs w:val="20"/>
        </w:rPr>
        <w:t xml:space="preserve"> sporządzony według </w:t>
      </w:r>
      <w:r w:rsidR="009219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z</w:t>
      </w:r>
      <w:r w:rsidRPr="009219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ałącznika nr 5 do SWZ</w:t>
      </w:r>
      <w:r w:rsidRPr="009219AC">
        <w:rPr>
          <w:rFonts w:ascii="Times New Roman" w:hAnsi="Times New Roman" w:cs="Times New Roman"/>
          <w:color w:val="000000"/>
          <w:sz w:val="20"/>
          <w:szCs w:val="20"/>
        </w:rPr>
        <w:t xml:space="preserve"> wykonanych, a w przypadku świadczeń powtarzających się lub ciągłych również wykonywanych, w okresie ostatnich trzech (3) lat, a jeżeli okres prowadzenia działalności jest krótszy – w tym okresie wraz z podaniem ich rodzaju, ilości uczestników, daty, miejsca wykonania i podmiotów, na rzecz których usługi te zostały wykonane lub są wykonywane </w:t>
      </w:r>
      <w:r w:rsidRPr="009219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oraz załączeniem dowodów</w:t>
      </w:r>
      <w:r w:rsidRPr="009219AC">
        <w:rPr>
          <w:rFonts w:ascii="Times New Roman" w:hAnsi="Times New Roman" w:cs="Times New Roman"/>
          <w:color w:val="000000"/>
          <w:sz w:val="20"/>
          <w:szCs w:val="20"/>
        </w:rPr>
        <w:t xml:space="preserve"> określających czy te dostawy zostały wykonane lub są wykonywane należycie, przy czym dowodami, o których mowa, są referencje bądź inne dokumenty sporządzone przez podmiot, na rzecz którego dostawy były wykonywane, a w przypadku świadczeń powtarzających się lub ciągłych są wykonywane, a jeżeli z uzasadnionej przyczyny o obiektywnym charakterze Wykonawca nie jest w stanie uzyskać tych dokumentów – oświadczenie Wykonawcy w przypadku świadczeń powtarzających się lub ciągłych nadal wykonywanych referencje bądź inne dokumenty potwierdzające ich należyte wykonywanie powinny być wydane w okresie ostatnich 3 miesięcy.</w:t>
      </w:r>
    </w:p>
    <w:p w14:paraId="17180259" w14:textId="77777777" w:rsidR="009219AC" w:rsidRDefault="007E0D79" w:rsidP="009219A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219AC">
        <w:rPr>
          <w:rFonts w:ascii="Times New Roman" w:hAnsi="Times New Roman" w:cs="Times New Roman"/>
          <w:color w:val="000000"/>
          <w:sz w:val="20"/>
          <w:szCs w:val="20"/>
        </w:rPr>
        <w:t>Jeżeli Wykonawca powołuje się na doświadczenie w realizacji usług wykonywanych wspólnie z innymi Wykonawcami, przedmiotowy wykaz dotyczy usług, w których wykonaniu Wykonawca ten bezpośrednio uczestniczył.</w:t>
      </w:r>
    </w:p>
    <w:p w14:paraId="517E0816" w14:textId="1EBF229F" w:rsidR="005F0007" w:rsidRPr="0091580C" w:rsidRDefault="009219AC" w:rsidP="005F000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0"/>
          <w:szCs w:val="20"/>
          <w:u w:val="single"/>
        </w:rPr>
      </w:pPr>
      <w:r w:rsidRPr="009219AC">
        <w:rPr>
          <w:rFonts w:ascii="Times New Roman" w:hAnsi="Times New Roman" w:cs="Times New Roman"/>
          <w:color w:val="000000"/>
          <w:sz w:val="20"/>
          <w:szCs w:val="20"/>
        </w:rPr>
        <w:t>Z wykazu ma wynikać, że W</w:t>
      </w:r>
      <w:r w:rsidR="007E0D79" w:rsidRPr="009219AC">
        <w:rPr>
          <w:rFonts w:ascii="Times New Roman" w:hAnsi="Times New Roman" w:cs="Times New Roman"/>
          <w:color w:val="000000"/>
          <w:sz w:val="20"/>
          <w:szCs w:val="20"/>
        </w:rPr>
        <w:t xml:space="preserve">ykonawca wykonał </w:t>
      </w:r>
      <w:r w:rsidR="007E0D79" w:rsidRPr="009219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należycie </w:t>
      </w:r>
      <w:r w:rsidR="00877378"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sz w:val="20"/>
          <w:szCs w:val="20"/>
          <w:lang w:eastAsia="zh-CN"/>
        </w:rPr>
        <w:t>co najmniej 2</w:t>
      </w:r>
      <w:r w:rsidR="005F0007" w:rsidRPr="0091580C"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sz w:val="20"/>
          <w:szCs w:val="20"/>
          <w:lang w:eastAsia="zh-CN"/>
        </w:rPr>
        <w:t xml:space="preserve"> szkolenia, z których każde </w:t>
      </w:r>
      <w:r w:rsidR="00DC30C2"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sz w:val="20"/>
          <w:szCs w:val="20"/>
          <w:lang w:eastAsia="zh-CN"/>
        </w:rPr>
        <w:t>było przeznaczone dla minimum 5</w:t>
      </w:r>
      <w:r w:rsidR="005F0007" w:rsidRPr="0091580C">
        <w:rPr>
          <w:rFonts w:ascii="Times New Roman" w:eastAsia="Times New Roman" w:hAnsi="Times New Roman" w:cs="Times New Roman"/>
          <w:b/>
          <w:bCs/>
          <w:color w:val="000000" w:themeColor="text1"/>
          <w:kern w:val="3"/>
          <w:sz w:val="20"/>
          <w:szCs w:val="20"/>
          <w:lang w:eastAsia="zh-CN"/>
        </w:rPr>
        <w:t xml:space="preserve"> uczestników, odpowiadające swoim rodzajem usłudze stanowiącej przedmiot zamówienia w placówkach użytku publicznego</w:t>
      </w:r>
      <w:r w:rsidR="005F0007" w:rsidRPr="0091580C">
        <w:rPr>
          <w:rFonts w:ascii="Times New Roman" w:eastAsia="Times New Roman" w:hAnsi="Times New Roman" w:cs="Times New Roman"/>
          <w:bCs/>
          <w:color w:val="000000" w:themeColor="text1"/>
          <w:kern w:val="3"/>
          <w:sz w:val="20"/>
          <w:szCs w:val="20"/>
          <w:lang w:eastAsia="zh-CN"/>
        </w:rPr>
        <w:t>.</w:t>
      </w:r>
    </w:p>
    <w:p w14:paraId="56212B11" w14:textId="22DF095B" w:rsidR="005F0007" w:rsidRPr="005F0007" w:rsidRDefault="005F0007" w:rsidP="005F0007">
      <w:pPr>
        <w:pStyle w:val="Standard"/>
        <w:ind w:firstLine="708"/>
        <w:jc w:val="both"/>
        <w:rPr>
          <w:color w:val="000000" w:themeColor="text1"/>
          <w:sz w:val="20"/>
          <w:szCs w:val="20"/>
          <w:u w:val="single"/>
        </w:rPr>
      </w:pPr>
      <w:r w:rsidRPr="008B6D33">
        <w:rPr>
          <w:rFonts w:cstheme="minorHAnsi"/>
          <w:sz w:val="20"/>
          <w:szCs w:val="20"/>
          <w:lang w:eastAsia="pl-PL"/>
        </w:rPr>
        <w:t>Przez usługę Zamawiający rozumie jedną umowę/zamówienie/zlecenie.</w:t>
      </w:r>
    </w:p>
    <w:p w14:paraId="05EC550B" w14:textId="77777777" w:rsidR="009219AC" w:rsidRPr="00AA64C2" w:rsidRDefault="007E0D79" w:rsidP="00D36F51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A64C2">
        <w:rPr>
          <w:rFonts w:ascii="Times New Roman" w:hAnsi="Times New Roman" w:cs="Times New Roman"/>
          <w:b/>
          <w:bCs/>
          <w:sz w:val="20"/>
          <w:szCs w:val="20"/>
        </w:rPr>
        <w:t>Wykaz osób</w:t>
      </w:r>
      <w:r w:rsidRPr="00AA64C2">
        <w:rPr>
          <w:rFonts w:ascii="Times New Roman" w:hAnsi="Times New Roman" w:cs="Times New Roman"/>
          <w:sz w:val="20"/>
          <w:szCs w:val="20"/>
        </w:rPr>
        <w:t xml:space="preserve">, sporządzony według </w:t>
      </w:r>
      <w:r w:rsidR="009219AC" w:rsidRPr="00AA64C2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AA64C2">
        <w:rPr>
          <w:rFonts w:ascii="Times New Roman" w:hAnsi="Times New Roman" w:cs="Times New Roman"/>
          <w:b/>
          <w:bCs/>
          <w:sz w:val="20"/>
          <w:szCs w:val="20"/>
        </w:rPr>
        <w:t>ałącznik</w:t>
      </w:r>
      <w:r w:rsidR="009219AC" w:rsidRPr="00AA64C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AA64C2">
        <w:rPr>
          <w:rFonts w:ascii="Times New Roman" w:hAnsi="Times New Roman" w:cs="Times New Roman"/>
          <w:b/>
          <w:bCs/>
          <w:sz w:val="20"/>
          <w:szCs w:val="20"/>
        </w:rPr>
        <w:t xml:space="preserve"> nr 6 do SWZ</w:t>
      </w:r>
      <w:r w:rsidRPr="00AA64C2">
        <w:rPr>
          <w:rFonts w:ascii="Times New Roman" w:hAnsi="Times New Roman" w:cs="Times New Roman"/>
          <w:sz w:val="20"/>
          <w:szCs w:val="20"/>
        </w:rPr>
        <w:t xml:space="preserve"> skierowanych przez Wykonawcę do realizacji zamówienia publicznego. </w:t>
      </w:r>
    </w:p>
    <w:p w14:paraId="6FEE9B25" w14:textId="63457A82" w:rsidR="009219AC" w:rsidRPr="00AA64C2" w:rsidRDefault="007E0D79" w:rsidP="009219A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64C2">
        <w:rPr>
          <w:rFonts w:ascii="Times New Roman" w:hAnsi="Times New Roman" w:cs="Times New Roman"/>
          <w:sz w:val="20"/>
          <w:szCs w:val="20"/>
        </w:rPr>
        <w:t xml:space="preserve">Wykonawca wykaże Zamawiającemu fakt dysponowania </w:t>
      </w:r>
      <w:r w:rsidRPr="00AA64C2">
        <w:rPr>
          <w:rFonts w:ascii="Times New Roman" w:hAnsi="Times New Roman" w:cs="Times New Roman"/>
          <w:b/>
          <w:bCs/>
          <w:sz w:val="20"/>
          <w:szCs w:val="20"/>
        </w:rPr>
        <w:t>co najmniej</w:t>
      </w:r>
      <w:r w:rsidRPr="00AA64C2">
        <w:rPr>
          <w:rFonts w:ascii="Times New Roman" w:hAnsi="Times New Roman" w:cs="Times New Roman"/>
          <w:sz w:val="20"/>
          <w:szCs w:val="20"/>
        </w:rPr>
        <w:t xml:space="preserve"> </w:t>
      </w:r>
      <w:r w:rsidRPr="00AA64C2">
        <w:rPr>
          <w:rFonts w:ascii="Times New Roman" w:hAnsi="Times New Roman" w:cs="Times New Roman"/>
          <w:b/>
          <w:bCs/>
          <w:sz w:val="20"/>
          <w:szCs w:val="20"/>
        </w:rPr>
        <w:t>jedną osobą</w:t>
      </w:r>
      <w:r w:rsidR="00877378">
        <w:rPr>
          <w:rFonts w:ascii="Times New Roman" w:hAnsi="Times New Roman" w:cs="Times New Roman"/>
          <w:b/>
          <w:bCs/>
          <w:sz w:val="20"/>
          <w:szCs w:val="20"/>
        </w:rPr>
        <w:t xml:space="preserve"> - trenerką/trenerem</w:t>
      </w:r>
      <w:r w:rsidRPr="00AA64C2">
        <w:rPr>
          <w:rFonts w:ascii="Times New Roman" w:hAnsi="Times New Roman" w:cs="Times New Roman"/>
          <w:b/>
          <w:bCs/>
          <w:sz w:val="20"/>
          <w:szCs w:val="20"/>
        </w:rPr>
        <w:t xml:space="preserve"> skierowaną do realizacji zamówienia (osoba prowadząca szkolenie) i odpowiadającą za wykonanie usługi</w:t>
      </w:r>
      <w:r w:rsidRPr="00AA64C2">
        <w:rPr>
          <w:rFonts w:ascii="Times New Roman" w:hAnsi="Times New Roman" w:cs="Times New Roman"/>
          <w:sz w:val="20"/>
          <w:szCs w:val="20"/>
        </w:rPr>
        <w:t>, w szczególności odpowiedzialną za świadczenie usług, wraz z informacjami na temat jej doświadczenia niezbędnego do w</w:t>
      </w:r>
      <w:r w:rsidR="00AA64C2" w:rsidRPr="00AA64C2">
        <w:rPr>
          <w:rFonts w:ascii="Times New Roman" w:hAnsi="Times New Roman" w:cs="Times New Roman"/>
          <w:sz w:val="20"/>
          <w:szCs w:val="20"/>
        </w:rPr>
        <w:t>ykonania zamówienia publicznego</w:t>
      </w:r>
      <w:r w:rsidRPr="00AA64C2">
        <w:rPr>
          <w:rFonts w:ascii="Times New Roman" w:hAnsi="Times New Roman" w:cs="Times New Roman"/>
          <w:sz w:val="20"/>
          <w:szCs w:val="20"/>
        </w:rPr>
        <w:t xml:space="preserve"> oraz informacją o podstawie do dysponowania tą osobą.</w:t>
      </w:r>
    </w:p>
    <w:p w14:paraId="42AD3E2A" w14:textId="239D0A78" w:rsidR="005F0007" w:rsidRDefault="009219AC" w:rsidP="00AA64C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AA64C2">
        <w:rPr>
          <w:rFonts w:ascii="Times New Roman" w:hAnsi="Times New Roman" w:cs="Times New Roman"/>
          <w:bCs/>
          <w:sz w:val="20"/>
          <w:szCs w:val="20"/>
        </w:rPr>
        <w:t>Z wykazu ma wynikać, że w</w:t>
      </w:r>
      <w:r w:rsidR="007E0D79" w:rsidRPr="00AA64C2">
        <w:rPr>
          <w:rFonts w:ascii="Times New Roman" w:hAnsi="Times New Roman" w:cs="Times New Roman"/>
          <w:bCs/>
          <w:sz w:val="20"/>
          <w:szCs w:val="20"/>
        </w:rPr>
        <w:t>w</w:t>
      </w:r>
      <w:r w:rsidRPr="00AA64C2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922172">
        <w:rPr>
          <w:rFonts w:ascii="Times New Roman" w:hAnsi="Times New Roman" w:cs="Times New Roman"/>
          <w:b/>
          <w:bCs/>
          <w:sz w:val="20"/>
          <w:szCs w:val="20"/>
        </w:rPr>
        <w:t>osoba</w:t>
      </w:r>
      <w:r w:rsidR="00877378">
        <w:rPr>
          <w:rFonts w:ascii="Times New Roman" w:hAnsi="Times New Roman" w:cs="Times New Roman"/>
          <w:b/>
          <w:bCs/>
          <w:sz w:val="20"/>
          <w:szCs w:val="20"/>
        </w:rPr>
        <w:t xml:space="preserve"> - trenerka/trener</w:t>
      </w:r>
      <w:r w:rsidR="00AA64C2" w:rsidRPr="00AA64C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A64C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 xml:space="preserve">posiada, co najmniej 3-letnie </w:t>
      </w:r>
      <w:r w:rsidRPr="00AA64C2">
        <w:rPr>
          <w:rFonts w:ascii="Times New Roman" w:hAnsi="Times New Roman" w:cs="Times New Roman"/>
          <w:b/>
          <w:sz w:val="20"/>
          <w:szCs w:val="20"/>
        </w:rPr>
        <w:t xml:space="preserve">udokumentowane </w:t>
      </w:r>
      <w:r w:rsidRPr="00AA64C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 xml:space="preserve">doświadczenie w </w:t>
      </w:r>
      <w:r w:rsidRPr="00AA64C2">
        <w:rPr>
          <w:rFonts w:ascii="Times New Roman" w:hAnsi="Times New Roman" w:cs="Times New Roman"/>
          <w:b/>
          <w:sz w:val="20"/>
          <w:szCs w:val="20"/>
        </w:rPr>
        <w:t>prowadzeniu szkoleń z zakresu</w:t>
      </w:r>
      <w:r w:rsidRPr="00AA64C2"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zh-CN"/>
        </w:rPr>
        <w:t xml:space="preserve"> dostępności oraz wsparcia osób ze szczególnymi potrzebami</w:t>
      </w:r>
      <w:r w:rsidRPr="00AA64C2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.</w:t>
      </w:r>
    </w:p>
    <w:p w14:paraId="2ED88D9D" w14:textId="18093ABD" w:rsidR="007E0D79" w:rsidRPr="005F0007" w:rsidRDefault="007E0D79" w:rsidP="00AA64C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F0007">
        <w:rPr>
          <w:rFonts w:ascii="Times New Roman" w:hAnsi="Times New Roman" w:cs="Times New Roman"/>
          <w:bCs/>
          <w:sz w:val="20"/>
          <w:szCs w:val="20"/>
        </w:rPr>
        <w:t>W przypadku skierowania przez Wykonawcę do realizacji zamówienia więcej</w:t>
      </w:r>
      <w:r w:rsidR="005F0007">
        <w:rPr>
          <w:rFonts w:ascii="Times New Roman" w:hAnsi="Times New Roman" w:cs="Times New Roman"/>
          <w:bCs/>
          <w:sz w:val="20"/>
          <w:szCs w:val="20"/>
        </w:rPr>
        <w:t xml:space="preserve"> niż jednej osoby, każda </w:t>
      </w:r>
      <w:r w:rsidR="005F0007">
        <w:rPr>
          <w:rFonts w:ascii="Times New Roman" w:hAnsi="Times New Roman" w:cs="Times New Roman"/>
          <w:bCs/>
          <w:sz w:val="20"/>
          <w:szCs w:val="20"/>
        </w:rPr>
        <w:br/>
        <w:t xml:space="preserve">z tych </w:t>
      </w:r>
      <w:r w:rsidRPr="005F0007">
        <w:rPr>
          <w:rFonts w:ascii="Times New Roman" w:hAnsi="Times New Roman" w:cs="Times New Roman"/>
          <w:bCs/>
          <w:sz w:val="20"/>
          <w:szCs w:val="20"/>
        </w:rPr>
        <w:t xml:space="preserve">osób musi spełniać wymagania określone w niniejszym punkcie </w:t>
      </w:r>
      <w:r w:rsidR="00AA64C2" w:rsidRPr="005F0007">
        <w:rPr>
          <w:rFonts w:ascii="Times New Roman" w:hAnsi="Times New Roman" w:cs="Times New Roman"/>
          <w:bCs/>
          <w:sz w:val="20"/>
          <w:szCs w:val="20"/>
        </w:rPr>
        <w:t>i zostać ujęta w Wykazie osób (z</w:t>
      </w:r>
      <w:r w:rsidRPr="005F0007">
        <w:rPr>
          <w:rFonts w:ascii="Times New Roman" w:hAnsi="Times New Roman" w:cs="Times New Roman"/>
          <w:bCs/>
          <w:sz w:val="20"/>
          <w:szCs w:val="20"/>
        </w:rPr>
        <w:t>ałącznik nr 6 do SWZ).</w:t>
      </w:r>
    </w:p>
    <w:p w14:paraId="44BD8904" w14:textId="77777777" w:rsidR="007E0D79" w:rsidRPr="00BC0316" w:rsidRDefault="007E0D79" w:rsidP="007E0D79">
      <w:pPr>
        <w:pStyle w:val="xmsobodytext"/>
        <w:numPr>
          <w:ilvl w:val="0"/>
          <w:numId w:val="11"/>
        </w:numPr>
        <w:spacing w:before="0" w:beforeAutospacing="0" w:after="0" w:afterAutospacing="0"/>
        <w:jc w:val="both"/>
        <w:rPr>
          <w:sz w:val="20"/>
          <w:szCs w:val="20"/>
        </w:rPr>
      </w:pPr>
      <w:r w:rsidRPr="00BC0316">
        <w:rPr>
          <w:b/>
          <w:bCs/>
          <w:sz w:val="20"/>
          <w:szCs w:val="20"/>
        </w:rPr>
        <w:t xml:space="preserve">Zamawiający nie wzywa do złożenia podmiotowych środków dowodowych, jeżeli: </w:t>
      </w:r>
    </w:p>
    <w:p w14:paraId="363E3525" w14:textId="77777777" w:rsidR="007E0D79" w:rsidRPr="00BC0316" w:rsidRDefault="007E0D79" w:rsidP="007E0D7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może je uzyskać za pomocą bezpłatnych i ogólnodostępnych baz danych, w szczególności rejestrów publicznych w rozumieniu ustawy z dnia 17 lutego 2005 r. o informatyzacji działalnośc</w:t>
      </w:r>
      <w:r>
        <w:rPr>
          <w:rFonts w:ascii="Times New Roman" w:hAnsi="Times New Roman" w:cs="Times New Roman"/>
          <w:sz w:val="20"/>
          <w:szCs w:val="20"/>
        </w:rPr>
        <w:t xml:space="preserve">i podmiotów </w:t>
      </w:r>
      <w:r w:rsidRPr="00BC0316">
        <w:rPr>
          <w:rFonts w:ascii="Times New Roman" w:hAnsi="Times New Roman" w:cs="Times New Roman"/>
          <w:sz w:val="20"/>
          <w:szCs w:val="20"/>
        </w:rPr>
        <w:lastRenderedPageBreak/>
        <w:t>realizujących zadania publ</w:t>
      </w:r>
      <w:r>
        <w:rPr>
          <w:rFonts w:ascii="Times New Roman" w:hAnsi="Times New Roman" w:cs="Times New Roman"/>
          <w:sz w:val="20"/>
          <w:szCs w:val="20"/>
        </w:rPr>
        <w:t xml:space="preserve">iczne, o ile Wykonawca wskazał </w:t>
      </w:r>
      <w:r w:rsidRPr="00BC0316">
        <w:rPr>
          <w:rFonts w:ascii="Times New Roman" w:hAnsi="Times New Roman" w:cs="Times New Roman"/>
          <w:sz w:val="20"/>
          <w:szCs w:val="20"/>
        </w:rPr>
        <w:t xml:space="preserve">w oświadczeniu, o którym mowa w art. 125 ust. 1 </w:t>
      </w:r>
      <w:proofErr w:type="spellStart"/>
      <w:r w:rsidRPr="00BC0316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 xml:space="preserve"> dane umożliwiające dostęp do tych środków; </w:t>
      </w:r>
    </w:p>
    <w:p w14:paraId="0B89AC5A" w14:textId="77777777" w:rsidR="007E0D79" w:rsidRPr="00BC0316" w:rsidRDefault="007E0D79" w:rsidP="007E0D7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4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podmiotowym środkiem dowodowym jest oświadczenie, którego treść odpowiada zakresowi oświadczenia, </w:t>
      </w:r>
      <w:r>
        <w:rPr>
          <w:rFonts w:ascii="Times New Roman" w:hAnsi="Times New Roman" w:cs="Times New Roman"/>
          <w:sz w:val="20"/>
          <w:szCs w:val="20"/>
        </w:rPr>
        <w:t>o którym mowa w art. 125 ust. 1.</w:t>
      </w:r>
    </w:p>
    <w:p w14:paraId="3BA5BF5A" w14:textId="77777777" w:rsidR="007E0D79" w:rsidRPr="00BC0316" w:rsidRDefault="007E0D79" w:rsidP="007E0D7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41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Wykonawca nie jest zobowiązany do złożenia podmiotowych środków dowodowych, które Zamawiający posiada, jeżeli Wykonawca wskaże te środki or</w:t>
      </w:r>
      <w:r>
        <w:rPr>
          <w:rFonts w:ascii="Times New Roman" w:hAnsi="Times New Roman" w:cs="Times New Roman"/>
          <w:sz w:val="20"/>
          <w:szCs w:val="20"/>
        </w:rPr>
        <w:t xml:space="preserve">az potwierdzi ich prawidłowość </w:t>
      </w:r>
      <w:r w:rsidRPr="00BC0316">
        <w:rPr>
          <w:rFonts w:ascii="Times New Roman" w:hAnsi="Times New Roman" w:cs="Times New Roman"/>
          <w:sz w:val="20"/>
          <w:szCs w:val="20"/>
        </w:rPr>
        <w:t xml:space="preserve">i aktualność. </w:t>
      </w:r>
    </w:p>
    <w:p w14:paraId="60AAC48C" w14:textId="77777777" w:rsidR="007E0D79" w:rsidRPr="00BC0316" w:rsidRDefault="007E0D79" w:rsidP="007E0D7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41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W zakresie nieuregulowanym </w:t>
      </w:r>
      <w:proofErr w:type="spellStart"/>
      <w:r w:rsidRPr="00BC0316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 xml:space="preserve"> lub niniejszą SWZ do oświadczeń i dokumentów składanych przez Wykonawcę w postępowaniu zastosowanie mają w szczególności przepisy </w:t>
      </w:r>
      <w:r w:rsidRPr="00BC0316">
        <w:rPr>
          <w:rFonts w:ascii="Times New Roman" w:hAnsi="Times New Roman" w:cs="Times New Roman"/>
          <w:iCs/>
          <w:sz w:val="20"/>
          <w:szCs w:val="20"/>
        </w:rPr>
        <w:t xml:space="preserve">Rozporządzenia dotyczącego podmiotowych środków dowodowych oraz Rozporządzenia dotyczącego środków komunikacji elektronicznej. </w:t>
      </w:r>
    </w:p>
    <w:p w14:paraId="12431B6F" w14:textId="77777777" w:rsidR="007E0D79" w:rsidRPr="00BC0316" w:rsidRDefault="007E0D79" w:rsidP="007E0D7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41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Zamawiający żąda od Wykonawcy, który polega na zdolnościach lub sytuacji podmiotów udostępniających zasoby na zasadach określonych w art.118 </w:t>
      </w:r>
      <w:proofErr w:type="spellStart"/>
      <w:r w:rsidRPr="00BC0316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>, przedstawienia w odniesieniu do tych podmiotów podmiotowych środków dowodowych, potwierdzających, że nie zachodzą wobec nich podstawy wykluczenia z postępowania oraz odpowiedn</w:t>
      </w:r>
      <w:r>
        <w:rPr>
          <w:rFonts w:ascii="Times New Roman" w:hAnsi="Times New Roman" w:cs="Times New Roman"/>
          <w:sz w:val="20"/>
          <w:szCs w:val="20"/>
        </w:rPr>
        <w:t>io spełnianie warunków udziału w postępowaniu, w zakresie</w:t>
      </w:r>
      <w:r w:rsidRPr="00BC0316">
        <w:rPr>
          <w:rFonts w:ascii="Times New Roman" w:hAnsi="Times New Roman" w:cs="Times New Roman"/>
          <w:sz w:val="20"/>
          <w:szCs w:val="20"/>
        </w:rPr>
        <w:t xml:space="preserve"> w jakim Wykonawca powołuje się na jego zasoby.</w:t>
      </w:r>
    </w:p>
    <w:p w14:paraId="33802C5E" w14:textId="77777777" w:rsidR="007E0D79" w:rsidRDefault="007E0D79" w:rsidP="007E0D7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41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Podmiotowe środki dowodowe oraz inne dokumenty lub oświadczenia należy przekazać Zamawiającemu przy użyciu środków komunikacji elekt</w:t>
      </w:r>
      <w:r>
        <w:rPr>
          <w:rFonts w:ascii="Times New Roman" w:hAnsi="Times New Roman" w:cs="Times New Roman"/>
          <w:sz w:val="20"/>
          <w:szCs w:val="20"/>
        </w:rPr>
        <w:t xml:space="preserve">ronicznej dopuszczonych w SWZ, </w:t>
      </w:r>
      <w:r w:rsidRPr="00BC0316">
        <w:rPr>
          <w:rFonts w:ascii="Times New Roman" w:hAnsi="Times New Roman" w:cs="Times New Roman"/>
          <w:sz w:val="20"/>
          <w:szCs w:val="20"/>
        </w:rPr>
        <w:t xml:space="preserve">w zakresie i sposób określony </w:t>
      </w:r>
      <w:r>
        <w:rPr>
          <w:rFonts w:ascii="Times New Roman" w:hAnsi="Times New Roman" w:cs="Times New Roman"/>
          <w:sz w:val="20"/>
          <w:szCs w:val="20"/>
        </w:rPr>
        <w:br/>
      </w:r>
      <w:r w:rsidRPr="00BC0316">
        <w:rPr>
          <w:rFonts w:ascii="Times New Roman" w:hAnsi="Times New Roman" w:cs="Times New Roman"/>
          <w:sz w:val="20"/>
          <w:szCs w:val="20"/>
        </w:rPr>
        <w:t>w przepisach rozporządzenia wydanego na podstawie art. 70 ust</w:t>
      </w:r>
      <w:r>
        <w:rPr>
          <w:rFonts w:ascii="Times New Roman" w:hAnsi="Times New Roman" w:cs="Times New Roman"/>
          <w:sz w:val="20"/>
          <w:szCs w:val="20"/>
        </w:rPr>
        <w:t xml:space="preserve">awy. Podmiotowe środki dowodowe </w:t>
      </w:r>
      <w:r w:rsidRPr="00BC0316">
        <w:rPr>
          <w:rFonts w:ascii="Times New Roman" w:hAnsi="Times New Roman" w:cs="Times New Roman"/>
          <w:sz w:val="20"/>
          <w:szCs w:val="20"/>
        </w:rPr>
        <w:t>sporządzone w języku obcym muszą być złożone w</w:t>
      </w:r>
      <w:r>
        <w:rPr>
          <w:rFonts w:ascii="Times New Roman" w:hAnsi="Times New Roman" w:cs="Times New Roman"/>
          <w:sz w:val="20"/>
          <w:szCs w:val="20"/>
        </w:rPr>
        <w:t xml:space="preserve">raz </w:t>
      </w:r>
      <w:r w:rsidRPr="00BC0316">
        <w:rPr>
          <w:rFonts w:ascii="Times New Roman" w:hAnsi="Times New Roman" w:cs="Times New Roman"/>
          <w:sz w:val="20"/>
          <w:szCs w:val="20"/>
        </w:rPr>
        <w:t>z tłumaczeniem na język polski.</w:t>
      </w:r>
    </w:p>
    <w:p w14:paraId="5732F115" w14:textId="77777777" w:rsidR="007E0D79" w:rsidRPr="00C36B9F" w:rsidRDefault="007E0D79" w:rsidP="00142DD4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585791C9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IX.   Poleganie na zasobach innych podmiotów </w:t>
      </w:r>
      <w:r w:rsidRPr="00BC031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(jeżeli dotyczy) </w:t>
      </w:r>
    </w:p>
    <w:p w14:paraId="3280C016" w14:textId="77777777" w:rsidR="007E0D79" w:rsidRPr="00BC0316" w:rsidRDefault="007E0D79" w:rsidP="007E0D7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może w celu potwierdzenia spełniania warunków udziału polegać na zdolnościach technicznych lub zawodowych podmiotów udostępniających zasoby, niezależnie od charakteru prawnego łączących go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 nimi stosunków prawnych. </w:t>
      </w:r>
    </w:p>
    <w:p w14:paraId="1055CD55" w14:textId="77777777" w:rsidR="007E0D79" w:rsidRPr="00BC0316" w:rsidRDefault="007E0D79" w:rsidP="007E0D7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odniesieniu do warunków dotyczących doświadczenia, Wykonawcy mogą polegać na zdolnościach podmiotów udostępniających zasoby, jeśli podmioty te wykonają roboty budowlane lub usługi, do realizacji którego te zdolności są wymagane. </w:t>
      </w:r>
    </w:p>
    <w:p w14:paraId="46B2F857" w14:textId="77777777" w:rsidR="007E0D79" w:rsidRPr="00BC0316" w:rsidRDefault="007E0D79" w:rsidP="007E0D7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Wykonawca, który polega na zdolnościach lub sytuacji podmiotów udostępniających zasoby, składa wraz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z ofertą, zobowiązanie podmiotu udostępniającego zasoby do oddania mu do dyspozycji niezbędnych zasobów na potrzeb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y realizacji danego zamówienia </w:t>
      </w: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załącznik  nr 3 do SWZ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lub inny podmiotowy środek dowodowy potwierdzający, że wykonawca realizując zamówienie, będzie dysponował niezbędnymi zasobami tych podmiotów. Zobowiązanie podmiotu udostępniającego zasoby, o którym mowa w zdaniu wcześniejszym, potwierdza, że stosunek łączący wykonawcę z podmiotami udostępniającymi zasoby gwarantuje rzeczywisty dostęp do tych zasobów oraz określa w szczególności:</w:t>
      </w:r>
    </w:p>
    <w:p w14:paraId="5AEDFFDD" w14:textId="77777777" w:rsidR="007E0D79" w:rsidRPr="00BC0316" w:rsidRDefault="007E0D79" w:rsidP="007E0D7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zakres dostępnych Wykonawcy zasobów podmiotu udostępniającego zasoby; </w:t>
      </w:r>
    </w:p>
    <w:p w14:paraId="777DAE74" w14:textId="77777777" w:rsidR="007E0D79" w:rsidRPr="00BC0316" w:rsidRDefault="007E0D79" w:rsidP="007E0D7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2B9A8AEF" w14:textId="77777777" w:rsidR="007E0D79" w:rsidRPr="00BC0316" w:rsidRDefault="007E0D79" w:rsidP="007E0D7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czy i w jakim zakresie podmiot udostępniający zasoby, na zdolnościach którego wykonawca polega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odniesieniu do warunków udziału w postępowaniu dotyczących wykształcenia, kwalifikacji zawodowych lub doświadczenia, zrealizuje roboty budowlane lub usługi, których wskazane zdolności dotyczą. </w:t>
      </w:r>
    </w:p>
    <w:p w14:paraId="62D0B0CA" w14:textId="77777777" w:rsidR="007E0D79" w:rsidRPr="00BC0316" w:rsidRDefault="007E0D79" w:rsidP="007E0D7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Zamawiający ocenia, czy udostępniane Wykonawcy przez podmioty udostępniające zasoby zdolności techniczne lub zawodowe, pozwalają na wykazanie przez Wykonawcę spełniania warunków udziału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postępowaniu, a także bada, czy nie zachodzą wobec tego podmiotu podstawy wykluczenia, które zostały przewidziane względem Wykonawcy. </w:t>
      </w:r>
    </w:p>
    <w:p w14:paraId="7B1B1789" w14:textId="77777777" w:rsidR="007E0D79" w:rsidRPr="00BC0316" w:rsidRDefault="007E0D79" w:rsidP="007E0D7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Jeżeli zdolności techniczne lub zawodowe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postępowaniu . </w:t>
      </w:r>
    </w:p>
    <w:p w14:paraId="5962E106" w14:textId="77777777" w:rsidR="007E0D79" w:rsidRPr="00BC0316" w:rsidRDefault="007E0D79" w:rsidP="007E0D7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B718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Uwaga: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415F7F91" w14:textId="575C71B3" w:rsidR="007E0D79" w:rsidRPr="00BC0316" w:rsidRDefault="007E0D79" w:rsidP="007E0D7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Wykonawca, w przypadku polegania na zdolnościach lub sytuacji podmiotów udostę</w:t>
      </w:r>
      <w:r w:rsidR="00810FC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pniających zasoby, przedstawia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wraz z oświadczeniem, o </w:t>
      </w:r>
      <w:r w:rsidR="00810FC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którym mowa w Rozdziale VIII ust. 1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pkt 1) SWZ, także oświadczenie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>podmiotu udostępniającego zasoby, potwierdzające brak podstaw wykluczenia tego podmiotu oraz odpowiednio spełnianie warunków udziału w postępowaniu, w zakresie, w jakim Wykonawca powołuje się na jego zasoby.</w:t>
      </w:r>
    </w:p>
    <w:p w14:paraId="07ADB618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</w:p>
    <w:p w14:paraId="2E2F7715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>X.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Oferta wspólna </w:t>
      </w:r>
    </w:p>
    <w:p w14:paraId="6DF83B97" w14:textId="77777777" w:rsidR="007E0D79" w:rsidRPr="00BC0316" w:rsidRDefault="007E0D79" w:rsidP="007E0D7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 </w:t>
      </w:r>
    </w:p>
    <w:p w14:paraId="6712FD53" w14:textId="128BAF06" w:rsidR="007E0D79" w:rsidRPr="00BC0316" w:rsidRDefault="007E0D79" w:rsidP="007E0D7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Wykonawców wspólnie ubiegających się o udzielenie zamówienia, oświadczenia,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br/>
        <w:t>o k</w:t>
      </w:r>
      <w:r w:rsidR="00810FC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tórych mowa w Rozdziale VIII ust. 1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pkt 1)  SWZ, składa każdy z Wykonawców. Oświadczenia te potwierdzają brak podstaw wykluczenia oraz spełnianie warunków udziału w zakresie, w jakim każdy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 Wykonawców wykazuje spełnianie warunków udziału w postępowaniu. </w:t>
      </w:r>
    </w:p>
    <w:p w14:paraId="5E8D4187" w14:textId="77777777" w:rsidR="007E0D79" w:rsidRPr="00BC0316" w:rsidRDefault="007E0D79" w:rsidP="007E0D7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Wykonawcy wspólnie ubiegający się o udzielenie zamówienia dołączają do oferty oświadczenie, z którego wynika, które roboty budowlane/dostawy/usługi wykonają poszczególni Wykonawcy. </w:t>
      </w:r>
    </w:p>
    <w:p w14:paraId="6C17B2DB" w14:textId="77777777" w:rsidR="007E0D79" w:rsidRPr="00BC0316" w:rsidRDefault="007E0D79" w:rsidP="007E0D7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Oświadczenia i dokumenty potwierdzające brak podstaw do wykluczenia z postępowania składa każdy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 Wykonawców wspólnie ubiegających się o zamówienie. </w:t>
      </w:r>
    </w:p>
    <w:p w14:paraId="64355B17" w14:textId="77777777" w:rsidR="007E0D79" w:rsidRDefault="007E0D79" w:rsidP="007E0D79">
      <w:p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6DF471F8" w14:textId="77777777" w:rsidR="007E0D79" w:rsidRPr="00BC0316" w:rsidRDefault="007E0D79" w:rsidP="007E0D79">
      <w:p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XI. Termin związania ofertą</w:t>
      </w:r>
    </w:p>
    <w:p w14:paraId="55C53785" w14:textId="7CD6B188" w:rsidR="007E0D79" w:rsidRPr="00746596" w:rsidRDefault="007E0D79" w:rsidP="007E0D7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465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Wykonawca jest związany ofertą 30 dni od upływu terminu składania ofert, przy czym pierwszym dniem związania ofertą jest dzień, w którym upływa termin składania ofert, tj. </w:t>
      </w:r>
      <w:r w:rsidRPr="00841B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do dnia</w:t>
      </w:r>
      <w:r w:rsidRPr="00841B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17BF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13</w:t>
      </w:r>
      <w:r w:rsidR="00841B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.05</w:t>
      </w:r>
      <w:r w:rsidRPr="00841B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.2026 r.</w:t>
      </w:r>
      <w:r w:rsidRPr="007465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14:paraId="09EFD00C" w14:textId="77777777" w:rsidR="007E0D79" w:rsidRPr="00BC0316" w:rsidRDefault="007E0D79" w:rsidP="007E0D7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W przypadku, gdy wybór najkorzystniejszej oferty nie nastąpi przed upływem terminu związa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nia ofertą określonego w dokumentach zamówienia, zamawiający przed upływem </w:t>
      </w:r>
      <w:r w:rsidRPr="00BC0316">
        <w:rPr>
          <w:rFonts w:ascii="Times New Roman" w:hAnsi="Times New Roman" w:cs="Times New Roman"/>
          <w:sz w:val="20"/>
          <w:szCs w:val="20"/>
        </w:rPr>
        <w:t>terminu związania ofertą zwraca się jednokrotnie do wykonawców o wyrażenie zgody na przedłużenie tego terminu o wskazywany przez niego okres, nie dłuższy niż 30 dni.</w:t>
      </w:r>
    </w:p>
    <w:p w14:paraId="500D10F5" w14:textId="77777777" w:rsidR="007E0D79" w:rsidRPr="00BC0316" w:rsidRDefault="007E0D79" w:rsidP="007E0D7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Przedłużenie terminu związania ofertą, o którym mowa w ust. 2, wymaga złożenia przez wykonawcę pisemnego oświadczenia o wyrażeniu zgody na przedłużenie terminu związania ofertą. </w:t>
      </w:r>
    </w:p>
    <w:p w14:paraId="2050747A" w14:textId="77777777" w:rsidR="007E0D79" w:rsidRPr="00BC0316" w:rsidRDefault="007E0D79" w:rsidP="007E0D7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W przypadku gdy Zamawiający żąda wniesienia wadium, przedłużenie </w:t>
      </w:r>
      <w:r>
        <w:rPr>
          <w:rFonts w:ascii="Times New Roman" w:hAnsi="Times New Roman" w:cs="Times New Roman"/>
          <w:sz w:val="20"/>
          <w:szCs w:val="20"/>
        </w:rPr>
        <w:t xml:space="preserve">terminu związania ofertą, </w:t>
      </w:r>
      <w:r w:rsidRPr="00BC0316">
        <w:rPr>
          <w:rFonts w:ascii="Times New Roman" w:hAnsi="Times New Roman" w:cs="Times New Roman"/>
          <w:sz w:val="20"/>
          <w:szCs w:val="20"/>
        </w:rPr>
        <w:t xml:space="preserve">o którym mowa w ust. 2, następuje wraz z przedłużeniem okresu ważności wadium albo, jeżeli nie jest to możliwe, </w:t>
      </w:r>
      <w:r>
        <w:rPr>
          <w:rFonts w:ascii="Times New Roman" w:hAnsi="Times New Roman" w:cs="Times New Roman"/>
          <w:sz w:val="20"/>
          <w:szCs w:val="20"/>
        </w:rPr>
        <w:br/>
      </w:r>
      <w:r w:rsidRPr="00BC0316">
        <w:rPr>
          <w:rFonts w:ascii="Times New Roman" w:hAnsi="Times New Roman" w:cs="Times New Roman"/>
          <w:sz w:val="20"/>
          <w:szCs w:val="20"/>
        </w:rPr>
        <w:t>z wniesieniem nowego wadium na przedłużony okres związania ofertą.</w:t>
      </w:r>
    </w:p>
    <w:p w14:paraId="49912E42" w14:textId="77777777" w:rsidR="007E0D79" w:rsidRPr="00BC0316" w:rsidRDefault="007E0D79" w:rsidP="007E0D7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Jeżeli termin związania ofertą upłynie przed wyborem najkorzystniejszej oferty, Zamawiający wzywa Wykonawcę, którego oferta otrzymała najwyższą ocenę, do wyrażenia w wyznaczonym przez Zamawiającego terminie pisemnej zgody na wybór jego ofer</w:t>
      </w:r>
      <w:r>
        <w:rPr>
          <w:rFonts w:ascii="Times New Roman" w:hAnsi="Times New Roman" w:cs="Times New Roman"/>
          <w:sz w:val="20"/>
          <w:szCs w:val="20"/>
        </w:rPr>
        <w:t xml:space="preserve">ty. W przypadku braku zgody </w:t>
      </w:r>
      <w:r w:rsidRPr="00BC0316">
        <w:rPr>
          <w:rFonts w:ascii="Times New Roman" w:hAnsi="Times New Roman" w:cs="Times New Roman"/>
          <w:sz w:val="20"/>
          <w:szCs w:val="20"/>
        </w:rPr>
        <w:t xml:space="preserve">Zamawiający zwraca się </w:t>
      </w:r>
      <w:r>
        <w:rPr>
          <w:rFonts w:ascii="Times New Roman" w:hAnsi="Times New Roman" w:cs="Times New Roman"/>
          <w:sz w:val="20"/>
          <w:szCs w:val="20"/>
        </w:rPr>
        <w:br/>
      </w:r>
      <w:r w:rsidRPr="00BC0316">
        <w:rPr>
          <w:rFonts w:ascii="Times New Roman" w:hAnsi="Times New Roman" w:cs="Times New Roman"/>
          <w:sz w:val="20"/>
          <w:szCs w:val="20"/>
        </w:rPr>
        <w:t>o wyrażenie takiej zgody do kolejnego Wykonawcy, którego oferta została najwyżej oceniona, chyba że zachodzą przesłanki do unieważnienia postępowania.</w:t>
      </w:r>
    </w:p>
    <w:p w14:paraId="61A86DD2" w14:textId="77777777" w:rsidR="007E0D79" w:rsidRPr="00BC0316" w:rsidRDefault="007E0D79" w:rsidP="007E0D79">
      <w:pPr>
        <w:autoSpaceDE w:val="0"/>
        <w:autoSpaceDN w:val="0"/>
        <w:adjustRightInd w:val="0"/>
        <w:spacing w:after="84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>XII. Opis sposobu przygotowania oferty</w:t>
      </w:r>
    </w:p>
    <w:p w14:paraId="1589F4F2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Wymagania podstawowe: </w:t>
      </w:r>
    </w:p>
    <w:p w14:paraId="6886B1B7" w14:textId="77777777" w:rsidR="007E0D79" w:rsidRPr="00BC0316" w:rsidRDefault="007E0D79" w:rsidP="007E0D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Każdy Wykonawca może złożyć tylko jedną Ofertę z wyjątkiem przypadków określonych w </w:t>
      </w:r>
      <w:proofErr w:type="spellStart"/>
      <w:r w:rsidRPr="00BC0316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14:paraId="125CB677" w14:textId="77777777" w:rsidR="007E0D79" w:rsidRPr="00BC0316" w:rsidRDefault="007E0D79" w:rsidP="007E0D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Ofertę należy przygotować ściśle według wymagań określonych w niniejszej SWZ. </w:t>
      </w:r>
    </w:p>
    <w:p w14:paraId="09D0A5D0" w14:textId="77777777" w:rsidR="007E0D79" w:rsidRPr="003D5D29" w:rsidRDefault="007E0D79" w:rsidP="007E0D7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Oferta powinna być sporządzona w języku polskim. Każdy dokument sk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ładający się na ofertę powinien 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być czytelny. </w:t>
      </w:r>
    </w:p>
    <w:p w14:paraId="2475C0FB" w14:textId="77777777" w:rsidR="007E0D79" w:rsidRPr="003D5D29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Ofertę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oświadczenie, o którym mowa w art. 125 ust. 1 </w:t>
      </w:r>
      <w:proofErr w:type="spellStart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uPzp</w:t>
      </w:r>
      <w:proofErr w:type="spellEnd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, podmiotowe i przedmiotowe środki dowodowe, pełnomocnictwa, zobowiązanie podmiotu udostępniającego zasoby sporządza się w postaci elektronicznej, w ogólnie dostępnych formatach danych, w szczególności w formatach .txt, .rtf, .pdf, .</w:t>
      </w:r>
      <w:proofErr w:type="spellStart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doc</w:t>
      </w:r>
      <w:proofErr w:type="spellEnd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, .</w:t>
      </w:r>
      <w:proofErr w:type="spellStart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docx</w:t>
      </w:r>
      <w:proofErr w:type="spellEnd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, .</w:t>
      </w:r>
      <w:proofErr w:type="spellStart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odt</w:t>
      </w:r>
      <w:proofErr w:type="spellEnd"/>
      <w:r w:rsidRPr="003D5D29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14:paraId="54791B4C" w14:textId="77777777" w:rsidR="007E0D79" w:rsidRPr="003D5D29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Ofertę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 także oświadczenie, o którym mowa w art. 125 ust. 1 </w:t>
      </w:r>
      <w:proofErr w:type="spellStart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uPzp</w:t>
      </w:r>
      <w:proofErr w:type="spellEnd"/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, podmiotowe i przedmiotowe środki dowodowe, pełnomocnictwa, zobowiązanie podmiotu udostępniającego zasoby składa się, pod rygorem nieważności, w formie elektronicznej </w:t>
      </w:r>
      <w:r w:rsidRPr="003D5D29">
        <w:rPr>
          <w:rFonts w:ascii="Times New Roman" w:hAnsi="Times New Roman" w:cs="Times New Roman"/>
          <w:b/>
          <w:iCs/>
          <w:color w:val="000000"/>
          <w:sz w:val="20"/>
          <w:szCs w:val="20"/>
        </w:rPr>
        <w:t>(z kwalifikowanym podpisem)</w:t>
      </w:r>
      <w:r w:rsidRPr="003D5D29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lub w postaci elektronicznej opatrzonej podpisem zaufanym lub podpisem osobistym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51922B4" w14:textId="77777777" w:rsidR="007E0D79" w:rsidRPr="005B3D20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B3D20">
        <w:rPr>
          <w:rFonts w:ascii="Times New Roman" w:hAnsi="Times New Roman" w:cs="Times New Roman"/>
          <w:color w:val="000000"/>
          <w:sz w:val="20"/>
          <w:szCs w:val="20"/>
        </w:rPr>
        <w:t xml:space="preserve">Podmiotowe środki dowodowe oraz inne dokumenty lub oświadczenia, sporządzone w języku obcym przekazuje się wraz z tłumaczeniem na język polski. Tłumaczenie nie jest wymagane, jeżeli Zamawiający wyraził zgodę, w przypadkach, o których mowa w art. 20 ust. 3 </w:t>
      </w:r>
      <w:proofErr w:type="spellStart"/>
      <w:r w:rsidRPr="005B3D20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5B3D2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0552309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Sposób sporządzania oraz sposób przekazywania Ofert, oświadczeń, o których mowa w art. 125 ust. 1 </w:t>
      </w:r>
      <w:proofErr w:type="spellStart"/>
      <w:r w:rsidRPr="00BC0316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, podmiotowych środków dowodowych, przedmiotowych środków dowodowych oraz innych informacji, oświadczeń lub dokumentów, przekazywanych w postępowaniu – określony jest </w:t>
      </w:r>
      <w:r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Rozporządzeniem </w:t>
      </w:r>
      <w:r>
        <w:rPr>
          <w:rFonts w:ascii="Times New Roman" w:hAnsi="Times New Roman" w:cs="Times New Roman"/>
          <w:iCs/>
          <w:color w:val="000000"/>
          <w:sz w:val="20"/>
          <w:szCs w:val="20"/>
        </w:rPr>
        <w:lastRenderedPageBreak/>
        <w:t>dotyczącym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podmiotowych środków dowodowych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oraz </w:t>
      </w:r>
      <w:r>
        <w:rPr>
          <w:rFonts w:ascii="Times New Roman" w:hAnsi="Times New Roman" w:cs="Times New Roman"/>
          <w:iCs/>
          <w:color w:val="000000"/>
          <w:sz w:val="20"/>
          <w:szCs w:val="20"/>
        </w:rPr>
        <w:t>Rozporządzeniem dotyczącym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środków komunikacji elektronicznej. </w:t>
      </w:r>
    </w:p>
    <w:p w14:paraId="0D2E13B2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Do przygotowania Oferty konieczne jest posiadanie przez osobę upoważnioną do reprezentowania Wykonawcy, kwalifikowanego podpisu elektronicznego lub podpisu osobistego lub podpisu zaufanego. </w:t>
      </w:r>
    </w:p>
    <w:p w14:paraId="3BB65E38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Tajemnica przedsiębiorstwa.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Nie ujawnia się informacji stanowiących tajemnicę przedsiębiorstwa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w rozumieniu przepisów ustawy z dnia 16 kwietnia 1993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r. o zwalczaniu nieuczciwej konkurencji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>(Dz. U. z 2020 r.</w:t>
      </w:r>
      <w:r>
        <w:rPr>
          <w:rFonts w:ascii="Times New Roman" w:hAnsi="Times New Roman" w:cs="Times New Roman"/>
          <w:iCs/>
          <w:color w:val="000000"/>
          <w:sz w:val="20"/>
          <w:szCs w:val="20"/>
        </w:rPr>
        <w:t>,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 poz. 1913)</w:t>
      </w:r>
      <w:r>
        <w:rPr>
          <w:rFonts w:ascii="Times New Roman" w:hAnsi="Times New Roman" w:cs="Times New Roman"/>
          <w:color w:val="000000"/>
          <w:sz w:val="20"/>
          <w:szCs w:val="20"/>
        </w:rPr>
        <w:t>, jeżeli Wykonawca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 wraz z przekazaniem takich informacji, zastrzegł, że nie mogą być one udostępniane oraz wykazał, że zastrzeżone informacje stanowią tajemnicę przedsiębiorstwa. Wykonawca nie może zastrzec informacji, o których mowa w art. 222 ust. 5 </w:t>
      </w:r>
      <w:proofErr w:type="spellStart"/>
      <w:r w:rsidRPr="00BC0316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5E4959EB" w14:textId="77777777" w:rsidR="007E0D79" w:rsidRPr="003D5D29" w:rsidRDefault="007E0D79" w:rsidP="007E0D79">
      <w:pPr>
        <w:pStyle w:val="Akapitzlist"/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W przypadku, gdy dokumenty elektroniczne w postępowaniu, przekazywane przy użyciu środków komunikacji elektronicznej, zawierają informacje stanowiące tajemni</w:t>
      </w:r>
      <w:r>
        <w:rPr>
          <w:rFonts w:ascii="Times New Roman" w:hAnsi="Times New Roman" w:cs="Times New Roman"/>
          <w:color w:val="000000"/>
          <w:sz w:val="20"/>
          <w:szCs w:val="20"/>
        </w:rPr>
        <w:t>cę przedsiębiorstwa, Wykonawca,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 xml:space="preserve">w celu utrzymania w poufności tych informacji, przekazuje je w wydzielonym i odpowiednio oznaczonym pliku w polu „Załączniki i inne dokumenty przedstawione w ofercie przez Wykonawcę”. </w:t>
      </w:r>
    </w:p>
    <w:p w14:paraId="3F0B6277" w14:textId="77777777" w:rsidR="007E0D79" w:rsidRPr="003D5D29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D5D29">
        <w:rPr>
          <w:rFonts w:ascii="Times New Roman" w:hAnsi="Times New Roman" w:cs="Times New Roman"/>
          <w:b/>
          <w:color w:val="000000"/>
          <w:sz w:val="20"/>
          <w:szCs w:val="20"/>
        </w:rPr>
        <w:t>Do przygotowania Oferty zaleca się wykorzystanie Formularza oferty, którego wzór stanowi załącznik nr 1 do SWZ. W przypadku, gdy Wykonawca nie korzysta z przygotowanego przez Zamawiającego wzoru, w treści oferty należy zamieścić wszystkie informacje wymagane w Formularzu oferty</w:t>
      </w:r>
      <w:r w:rsidRPr="003D5D29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32CD3DC2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„przeciągnij” i „upuść” służące do dodawania plików.</w:t>
      </w:r>
    </w:p>
    <w:p w14:paraId="06C6FCBE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Wykonawca dodaje wybrany z dysku i uprzednio podpisany „Formularz ofertowy” w pierwszym polu („Wypełniony formularz ofertowy”). W kolejnym polu („Załączniki i inne dokumenty przedstawione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 ofercie przez Wykonawcę”) Wykonawca dodaje uprzednio podpisane pozostałe pliki stanowiące ofertę lub składane wraz z ofertą. </w:t>
      </w:r>
    </w:p>
    <w:p w14:paraId="43F7FF6E" w14:textId="77777777" w:rsidR="00FA3D2A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dotyczą, w szczególnych przypadkach określonych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</w:t>
      </w:r>
      <w:r w:rsidR="00FA3D2A">
        <w:rPr>
          <w:rFonts w:ascii="Times New Roman" w:hAnsi="Times New Roman" w:cs="Times New Roman"/>
          <w:color w:val="000000"/>
          <w:sz w:val="20"/>
          <w:szCs w:val="20"/>
        </w:rPr>
        <w:t xml:space="preserve"> konkursie – również notariusz.</w:t>
      </w:r>
    </w:p>
    <w:p w14:paraId="1ADAC085" w14:textId="79E67403" w:rsidR="007E0D79" w:rsidRPr="00BC0316" w:rsidRDefault="007E0D79" w:rsidP="00FA3D2A">
      <w:pPr>
        <w:pStyle w:val="Akapitzlist"/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 Szczegóły poświadczeń określone zostały </w:t>
      </w:r>
      <w:r w:rsidR="00FA3D2A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Rozporządzeniem dotyczącym 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podmiotowych środków dowodowych. </w:t>
      </w:r>
    </w:p>
    <w:p w14:paraId="325414E7" w14:textId="77777777" w:rsidR="00FA3D2A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</w:t>
      </w:r>
      <w:r w:rsidR="00FA3D2A">
        <w:rPr>
          <w:rFonts w:ascii="Times New Roman" w:hAnsi="Times New Roman" w:cs="Times New Roman"/>
          <w:color w:val="000000"/>
          <w:sz w:val="20"/>
          <w:szCs w:val="20"/>
        </w:rPr>
        <w:t>nego przedstawiciela Wykonawcy.</w:t>
      </w:r>
    </w:p>
    <w:p w14:paraId="55186A55" w14:textId="5EB2A0DB" w:rsidR="007E0D79" w:rsidRPr="00BC0316" w:rsidRDefault="007E0D79" w:rsidP="00FA3D2A">
      <w:pPr>
        <w:pStyle w:val="Akapitzlist"/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 celu potwierdzenia, że osoba działająca w imieniu Wykonawcy jest umocowana do jego reprezentowania, Zamawiający żąda od wykonawcy wskazania w druku oferty odpisu lub informacji z Krajowego Rejestru Sądowego, Centralnej Ewidencji i Informacji o Działalności Gospodarczej lub innego właściwego rejestru. </w:t>
      </w:r>
    </w:p>
    <w:p w14:paraId="33623914" w14:textId="77777777" w:rsidR="00FA3D2A" w:rsidRDefault="007E0D79" w:rsidP="00FA3D2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Pełnomocnictwo osoby/osób podpisujących Ofertę do reprezentowania Wykonawcy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, zaciągania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br/>
        <w:t>w jego imieniu zobowiązań finansowych w wysokości odpowiadającej cenie Oferty oraz podpisania Oferty musi bezpośrednio wynikać z dok</w:t>
      </w:r>
      <w:r w:rsidR="00FA3D2A">
        <w:rPr>
          <w:rFonts w:ascii="Times New Roman" w:hAnsi="Times New Roman" w:cs="Times New Roman"/>
          <w:color w:val="000000"/>
          <w:sz w:val="20"/>
          <w:szCs w:val="20"/>
        </w:rPr>
        <w:t xml:space="preserve">umentów rejestrowych Wykonawcy. </w:t>
      </w:r>
    </w:p>
    <w:p w14:paraId="24B42BAD" w14:textId="5A347E85" w:rsidR="007E0D79" w:rsidRPr="00FA3D2A" w:rsidRDefault="007E0D79" w:rsidP="00FA3D2A">
      <w:pPr>
        <w:pStyle w:val="Akapitzlist"/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A3D2A">
        <w:rPr>
          <w:rFonts w:ascii="Times New Roman" w:hAnsi="Times New Roman" w:cs="Times New Roman"/>
          <w:color w:val="000000"/>
          <w:sz w:val="20"/>
          <w:szCs w:val="20"/>
        </w:rPr>
        <w:t xml:space="preserve">Oznacza to, że jeżeli pełnomocnictwo takie nie wynika wprost z dokumentu stwierdzającego status prawny Wykonawcy (odpisu z właściwego rejestru lub z centralnej ewidencji i informacji o działalności gospodarczej), to </w:t>
      </w:r>
      <w:r w:rsidRPr="00FA3D2A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 Oferty należy dołączyć pełnomocnictwo wystawione na reprezentanta Wykonawcy przez osoby do tego umocowane</w:t>
      </w:r>
      <w:r w:rsidRPr="00FA3D2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2EFC5BCC" w14:textId="77777777" w:rsidR="007E0D79" w:rsidRPr="00BC0316" w:rsidRDefault="007E0D79" w:rsidP="007E0D79">
      <w:pPr>
        <w:pStyle w:val="Akapitzlist"/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Pełnomocnictwo do złożenia oferty musi być złożone w oryginale w takiej samej formie, jak składana oferta (w formie elektronicznej lub postaci elektronicznej opatrzonej podpisem zaufanym lub podpisem osobistym). Dopuszcza się także złożenie elektronicznej kopii (skanu) pełnomocnictwa sporządzonego uprzednio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 formie pisemnej, w formie elektronicznego poświadczenia sporządzonego stosownie do art. 97 § 2 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>ustawy z dnia 14 lutego 1991 r. Prawo o notariacie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, które to poświadczenie notariusz opatruje kwalifikowanym podpisem elektronicznym, bądź też poprzez opatrzenie skanu pełnomocnictwa sporządzonego uprzednio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w formie pisemnej kwalifikowanym podpisem lub podpisem zaufanym lub podpisem osobistym mocodawcy. Elektroniczna kopia pełnomocnictwa nie może być uwierzytelniona przez upełnomocnionego. </w:t>
      </w:r>
    </w:p>
    <w:p w14:paraId="225A73AF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314BA7F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Oferta może być złożona tylko do upływu terminu składania ofert. </w:t>
      </w:r>
    </w:p>
    <w:p w14:paraId="4D435D46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Maksymalny łączny rozmiar plików stanowiących ofertę lub składanych wraz z ofertą to 250 MB. </w:t>
      </w:r>
    </w:p>
    <w:p w14:paraId="2C5E16AF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Wykonawca może przed upływem terminu do składania ofert wycofać ofertę. W celu wycofania złożonej oferty należy przejść do szczegółów postępowania, wybrać zakładkę oferty/wnioski, następnie przycisk wycofaj ofertę. Po potwierdzeniu oferta zostanie wycofana i będzie można pobrać dokumenty potwierdzający wycofanie oferty, tzw. Elektroniczne Potwierdzenie Wycofania (EPW). </w:t>
      </w:r>
    </w:p>
    <w:p w14:paraId="3098F04C" w14:textId="77777777" w:rsidR="007E0D79" w:rsidRPr="00BC031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Wykonawca po upływie terminu do składania ofert nie może skutecznie dokonać zmiany ani wycofać złożonej Oferty. </w:t>
      </w:r>
    </w:p>
    <w:p w14:paraId="76475A57" w14:textId="77777777" w:rsidR="007E0D79" w:rsidRPr="00CE08C6" w:rsidRDefault="007E0D79" w:rsidP="007E0D7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58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E08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Oferta musi składać się z</w:t>
      </w:r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: </w:t>
      </w:r>
    </w:p>
    <w:p w14:paraId="2A61A76E" w14:textId="77777777" w:rsidR="007E0D79" w:rsidRPr="00CE08C6" w:rsidRDefault="007E0D79" w:rsidP="007E0D7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E08C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Formularza ofertowego Wykonawcy </w:t>
      </w:r>
      <w:r w:rsidRPr="00CE08C6">
        <w:rPr>
          <w:rFonts w:ascii="Times New Roman" w:hAnsi="Times New Roman" w:cs="Times New Roman"/>
          <w:b/>
          <w:bCs/>
          <w:iCs/>
          <w:sz w:val="20"/>
          <w:szCs w:val="20"/>
        </w:rPr>
        <w:t>sporządzonego z wykorzystaniem wzoru stanowiącego załącznik nr 1 do SWZ</w:t>
      </w:r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>;</w:t>
      </w:r>
    </w:p>
    <w:p w14:paraId="7F60E91E" w14:textId="77777777" w:rsidR="007E0D79" w:rsidRPr="00CE08C6" w:rsidRDefault="007E0D79" w:rsidP="007E0D7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E08C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Oświadczenia, o którym mowa w rozdziale VIII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ust.</w:t>
      </w:r>
      <w:r w:rsidRPr="00CE08C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1 pkt 1) SWZ - załącznik nr 2 do SWZ</w:t>
      </w:r>
      <w:r w:rsidRPr="00CE08C6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3DC3303" w14:textId="77777777" w:rsidR="007E0D79" w:rsidRPr="00CE08C6" w:rsidRDefault="007E0D79" w:rsidP="007E0D7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przypadku, gdy Wykonawca, polega na zdolnościach lub sytuacji innych podmiotów na zasadach określonych w art. 118 </w:t>
      </w:r>
      <w:proofErr w:type="spellStart"/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>uPzp</w:t>
      </w:r>
      <w:proofErr w:type="spellEnd"/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, inny/inne podmioty składają – </w:t>
      </w:r>
      <w:r w:rsidRPr="00CE08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jeżeli dotyczy</w:t>
      </w:r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</w:p>
    <w:p w14:paraId="719DD187" w14:textId="77777777" w:rsidR="007E0D79" w:rsidRPr="00CE08C6" w:rsidRDefault="007E0D79" w:rsidP="007E0D7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E08C6">
        <w:rPr>
          <w:rFonts w:ascii="Times New Roman" w:hAnsi="Times New Roman" w:cs="Times New Roman"/>
          <w:bCs/>
          <w:color w:val="000000"/>
          <w:sz w:val="20"/>
          <w:szCs w:val="20"/>
        </w:rPr>
        <w:t>oświadczenia o spełnianiu warunków udziału w postępowaniu i niepodleganiu wykluczeniu –</w:t>
      </w:r>
      <w:r w:rsidRPr="00CE08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E08C6">
        <w:rPr>
          <w:rFonts w:ascii="Times New Roman" w:hAnsi="Times New Roman" w:cs="Times New Roman"/>
          <w:sz w:val="20"/>
          <w:szCs w:val="20"/>
        </w:rPr>
        <w:t>załącznik nr 2 do SWZ,</w:t>
      </w:r>
    </w:p>
    <w:p w14:paraId="4E7C2745" w14:textId="77777777" w:rsidR="007E0D79" w:rsidRPr="00BC0316" w:rsidRDefault="007E0D79" w:rsidP="007E0D7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zobowiązanie podmiotu o oddaniu Wykonawcy swoich zasobów – </w:t>
      </w: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załącznik nr 3 do SWZ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14:paraId="0BFB6C65" w14:textId="77777777" w:rsidR="007E0D79" w:rsidRPr="00BC0316" w:rsidRDefault="007E0D79" w:rsidP="007E0D7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wykazania zastrzeżenia informacji stanowiących tajemnicę przedsiębiorstwa zgodnie rozdziałem X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II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  <w:t>ust.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7</w:t>
      </w: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>(jeżeli dotyczy)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; </w:t>
      </w:r>
    </w:p>
    <w:p w14:paraId="477A0880" w14:textId="77777777" w:rsidR="007E0D79" w:rsidRPr="00BC0316" w:rsidRDefault="007E0D79" w:rsidP="007E0D7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dokumentu/-ów, z których wynika prawo do podpisania Oferty; odpowiednie pełnomocnictwa zgodnie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br/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z rozdziałem X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II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ust.13 </w:t>
      </w:r>
      <w:r w:rsidRPr="00BC0316">
        <w:rPr>
          <w:rFonts w:ascii="Times New Roman" w:hAnsi="Times New Roman" w:cs="Times New Roman"/>
          <w:bCs/>
          <w:color w:val="000000"/>
          <w:sz w:val="20"/>
          <w:szCs w:val="20"/>
        </w:rPr>
        <w:t>SWZ</w:t>
      </w: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iCs/>
          <w:color w:val="000000"/>
          <w:sz w:val="20"/>
          <w:szCs w:val="20"/>
        </w:rPr>
        <w:t xml:space="preserve">(jeżeli dotyczy). </w:t>
      </w:r>
    </w:p>
    <w:p w14:paraId="2FA4FDFA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7B033BD" w14:textId="77777777" w:rsidR="007E0D79" w:rsidRPr="003D5D29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sz w:val="20"/>
          <w:szCs w:val="20"/>
        </w:rPr>
        <w:t>XIII. Wymagania dotyczące wadium</w:t>
      </w:r>
    </w:p>
    <w:p w14:paraId="6DBDC448" w14:textId="77777777" w:rsidR="007E0D79" w:rsidRPr="00CE08C6" w:rsidRDefault="007E0D79" w:rsidP="007E0D7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5D29">
        <w:rPr>
          <w:rFonts w:ascii="Times New Roman" w:hAnsi="Times New Roman"/>
          <w:sz w:val="20"/>
          <w:szCs w:val="20"/>
        </w:rPr>
        <w:t>Zamawiający nie wymaga wniesienia wadium</w:t>
      </w:r>
      <w:r w:rsidRPr="003D5D29">
        <w:rPr>
          <w:rFonts w:ascii="Times New Roman" w:hAnsi="Times New Roman" w:cs="Times New Roman"/>
          <w:sz w:val="20"/>
          <w:szCs w:val="20"/>
        </w:rPr>
        <w:t>.</w:t>
      </w:r>
    </w:p>
    <w:p w14:paraId="241FEA34" w14:textId="77777777" w:rsidR="007E0D79" w:rsidRPr="00BC0316" w:rsidRDefault="007E0D79" w:rsidP="007E0D79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7768A407" w14:textId="77777777" w:rsidR="007E0D79" w:rsidRPr="00350FEB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 xml:space="preserve">XIV. Sposób oraz termin składania  i otwarcia </w:t>
      </w:r>
      <w:r w:rsidRPr="00350FEB">
        <w:rPr>
          <w:rFonts w:ascii="Times New Roman" w:hAnsi="Times New Roman" w:cs="Times New Roman"/>
          <w:b/>
          <w:bCs/>
          <w:sz w:val="20"/>
          <w:szCs w:val="20"/>
        </w:rPr>
        <w:t>ofert</w:t>
      </w:r>
    </w:p>
    <w:p w14:paraId="0469AA44" w14:textId="1289FB1B" w:rsidR="007E0D79" w:rsidRPr="00810FCF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50FEB">
        <w:rPr>
          <w:rFonts w:ascii="Times New Roman" w:hAnsi="Times New Roman" w:cs="Times New Roman"/>
          <w:b/>
          <w:bCs/>
          <w:color w:val="000000"/>
          <w:sz w:val="20"/>
          <w:szCs w:val="20"/>
        </w:rPr>
        <w:t>Ofertę wraz z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F15EF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wymaganymi załącznikami należy złożyć w terminie do </w:t>
      </w:r>
      <w:r w:rsidRPr="00810FC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dnia </w:t>
      </w:r>
      <w:r w:rsidR="00617BF2">
        <w:rPr>
          <w:rFonts w:ascii="Times New Roman" w:hAnsi="Times New Roman" w:cs="Times New Roman"/>
          <w:b/>
          <w:bCs/>
          <w:color w:val="000000"/>
          <w:sz w:val="20"/>
          <w:szCs w:val="20"/>
        </w:rPr>
        <w:t>14</w:t>
      </w:r>
      <w:r w:rsidR="00810F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.04</w:t>
      </w:r>
      <w:r w:rsidRPr="00810F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.2026 r., do godz. 11:00</w:t>
      </w:r>
      <w:r w:rsidRPr="00810FC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</w:p>
    <w:p w14:paraId="64B5A0C8" w14:textId="77777777" w:rsidR="007E0D79" w:rsidRPr="00F15EF2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15EF2">
        <w:rPr>
          <w:rFonts w:ascii="Times New Roman" w:hAnsi="Times New Roman" w:cs="Times New Roman"/>
          <w:color w:val="000000"/>
          <w:sz w:val="20"/>
          <w:szCs w:val="20"/>
        </w:rPr>
        <w:t>Decydujące znaczenie dla oceny zachowania terminu składania ofert ma data i godzina złożenia oferty na platformie e-Zamówienia.</w:t>
      </w:r>
    </w:p>
    <w:p w14:paraId="26E60DB2" w14:textId="77777777" w:rsidR="007E0D79" w:rsidRPr="00F15EF2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15EF2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Zamawiający odrzuci ofertę złożoną po terminie składania ofert</w:t>
      </w:r>
      <w:r w:rsidRPr="00F15EF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</w:p>
    <w:p w14:paraId="62A834DD" w14:textId="1F6B49D7" w:rsidR="007E0D79" w:rsidRPr="00F15EF2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15EF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Otwarcie ofert nastąpi w dniu </w:t>
      </w:r>
      <w:r w:rsidR="00617BF2">
        <w:rPr>
          <w:rFonts w:ascii="Times New Roman" w:hAnsi="Times New Roman" w:cs="Times New Roman"/>
          <w:b/>
          <w:bCs/>
          <w:color w:val="000000"/>
          <w:sz w:val="20"/>
          <w:szCs w:val="20"/>
        </w:rPr>
        <w:t>14</w:t>
      </w:r>
      <w:r w:rsidR="00810F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.04</w:t>
      </w:r>
      <w:r w:rsidRPr="00810F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.2026 r., o godz. 12:00</w:t>
      </w:r>
      <w:r w:rsidRPr="00810FCF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  <w:r w:rsidRPr="00F15EF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6A00DBE6" w14:textId="77777777" w:rsidR="007E0D79" w:rsidRPr="00F15EF2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15EF2">
        <w:rPr>
          <w:rFonts w:ascii="Times New Roman" w:hAnsi="Times New Roman" w:cs="Times New Roman"/>
          <w:b/>
          <w:bCs/>
          <w:color w:val="000000"/>
          <w:sz w:val="20"/>
          <w:szCs w:val="20"/>
        </w:rPr>
        <w:t>Otwarcie ofert jest niejawne</w:t>
      </w:r>
      <w:r w:rsidRPr="00F15EF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</w:p>
    <w:p w14:paraId="3E00E9AF" w14:textId="77777777" w:rsidR="007E0D79" w:rsidRPr="00BC0316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Zamawiający, najpóźniej przed otwarciem ofert, udostępnia na stronie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internetowej prowadzonego postę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powania informację o kwocie, jaką zamierza przeznaczyć na sfinansowanie zamówienia. </w:t>
      </w:r>
    </w:p>
    <w:p w14:paraId="4411C454" w14:textId="77777777" w:rsidR="007E0D79" w:rsidRPr="00BC0316" w:rsidRDefault="007E0D79" w:rsidP="007E0D7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Niezwłocznie po otwarciu ofert, udostępnia się na stronie internetowej prowadzo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nego postępowania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informacje o:</w:t>
      </w:r>
    </w:p>
    <w:p w14:paraId="78A5979D" w14:textId="77777777" w:rsidR="007E0D79" w:rsidRPr="00BC0316" w:rsidRDefault="007E0D79" w:rsidP="007E0D7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03B65EB8" w14:textId="77777777" w:rsidR="007E0D79" w:rsidRPr="00BC0316" w:rsidRDefault="007E0D79" w:rsidP="007E0D7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 cenach lub kosztach zawartych w ofertach. </w:t>
      </w:r>
    </w:p>
    <w:p w14:paraId="1EC11544" w14:textId="49168C08" w:rsidR="007E0D79" w:rsidRPr="00810FCF" w:rsidRDefault="007E0D79" w:rsidP="00810FC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5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0106F7F6" w14:textId="77777777" w:rsidR="00810FCF" w:rsidRDefault="00810FCF" w:rsidP="00453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0598327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>XV. Sposób obliczenia ceny</w:t>
      </w:r>
    </w:p>
    <w:p w14:paraId="4226997F" w14:textId="6E2AA781" w:rsidR="007E0D79" w:rsidRPr="00FA3D2A" w:rsidRDefault="007E0D79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54C2F">
        <w:rPr>
          <w:rFonts w:ascii="Times New Roman" w:hAnsi="Times New Roman" w:cs="Times New Roman"/>
          <w:color w:val="000000"/>
          <w:sz w:val="20"/>
          <w:szCs w:val="20"/>
        </w:rPr>
        <w:t>Wykonawca podaje cenę za realizację przedmiotu zamówienia</w:t>
      </w:r>
      <w:r w:rsidRPr="00354C2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354C2F">
        <w:rPr>
          <w:rFonts w:ascii="Times New Roman" w:hAnsi="Times New Roman" w:cs="Times New Roman"/>
          <w:color w:val="000000"/>
          <w:sz w:val="20"/>
          <w:szCs w:val="20"/>
        </w:rPr>
        <w:t xml:space="preserve">zgodnie ze wzorem </w:t>
      </w:r>
      <w:r w:rsidRPr="00354C2F">
        <w:rPr>
          <w:rFonts w:ascii="Times New Roman" w:hAnsi="Times New Roman" w:cs="Times New Roman"/>
          <w:b/>
          <w:color w:val="000000"/>
          <w:sz w:val="20"/>
          <w:szCs w:val="20"/>
        </w:rPr>
        <w:t>Formularza ofertowego</w:t>
      </w:r>
      <w:r w:rsidRPr="00354C2F">
        <w:rPr>
          <w:rFonts w:ascii="Times New Roman" w:hAnsi="Times New Roman" w:cs="Times New Roman"/>
          <w:color w:val="000000"/>
          <w:sz w:val="20"/>
          <w:szCs w:val="20"/>
        </w:rPr>
        <w:t xml:space="preserve">, stanowiącego </w:t>
      </w:r>
      <w:r w:rsidRPr="00354C2F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załącznik nr 1 do SWZ</w:t>
      </w:r>
      <w:r w:rsidRPr="00354C2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</w:t>
      </w:r>
    </w:p>
    <w:p w14:paraId="1F0D5250" w14:textId="77777777" w:rsidR="00FA3D2A" w:rsidRPr="00354C2F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sz w:val="20"/>
          <w:szCs w:val="20"/>
        </w:rPr>
        <w:lastRenderedPageBreak/>
        <w:t>Wykonawca uwzględniając wszystkie wymogi, o których mowa w SWZ, zobowiązany jest w cenie brutto ująć wszelkie koszty niezbędne dla prawidłowego oraz pełnego wykonania przedmiotu zamówienia, zgodnie z warunkami wynikającymi z zamówienia.</w:t>
      </w:r>
    </w:p>
    <w:p w14:paraId="5D1B99C8" w14:textId="77777777" w:rsidR="00FA3D2A" w:rsidRPr="00964E05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color w:val="000000"/>
          <w:sz w:val="20"/>
          <w:szCs w:val="20"/>
        </w:rPr>
        <w:t>Cena ofertowa brutto</w:t>
      </w:r>
      <w:r>
        <w:rPr>
          <w:rFonts w:ascii="Times New Roman" w:hAnsi="Times New Roman" w:cs="Times New Roman"/>
          <w:sz w:val="20"/>
          <w:szCs w:val="20"/>
        </w:rPr>
        <w:t xml:space="preserve"> podana </w:t>
      </w:r>
      <w:r w:rsidRPr="00354C2F">
        <w:rPr>
          <w:rFonts w:ascii="Times New Roman" w:hAnsi="Times New Roman" w:cs="Times New Roman"/>
          <w:sz w:val="20"/>
          <w:szCs w:val="20"/>
        </w:rPr>
        <w:t>w Formularzu ofertowym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54C2F">
        <w:rPr>
          <w:rFonts w:ascii="Times New Roman" w:hAnsi="Times New Roman" w:cs="Times New Roman"/>
          <w:color w:val="000000"/>
          <w:sz w:val="20"/>
          <w:szCs w:val="20"/>
        </w:rPr>
        <w:t>będzie obejmowała cały przedmiot zamówienia ze w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szystkimi kosztami wynikającymi </w:t>
      </w:r>
      <w:r w:rsidRPr="00354C2F">
        <w:rPr>
          <w:rFonts w:ascii="Times New Roman" w:hAnsi="Times New Roman" w:cs="Times New Roman"/>
          <w:color w:val="000000"/>
          <w:sz w:val="20"/>
          <w:szCs w:val="20"/>
        </w:rPr>
        <w:t xml:space="preserve">z niniejszej SWZ, załączników i ewentualnych informacji dla Wykonawców, jakie poniesie Wykonawca z tytułu należytej realizacji przedmiotu zamówienia. </w:t>
      </w:r>
    </w:p>
    <w:p w14:paraId="06E77BE1" w14:textId="77777777" w:rsidR="00FA3D2A" w:rsidRPr="00D93009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color w:val="000000"/>
          <w:sz w:val="20"/>
          <w:szCs w:val="20"/>
        </w:rPr>
        <w:t xml:space="preserve">Cenę ofertową brutto należy podać w polskich złotych </w:t>
      </w:r>
      <w:r w:rsidRPr="00354C2F">
        <w:rPr>
          <w:rFonts w:ascii="Times New Roman" w:hAnsi="Times New Roman" w:cs="Times New Roman"/>
          <w:bCs/>
          <w:color w:val="000000"/>
          <w:sz w:val="20"/>
          <w:szCs w:val="20"/>
        </w:rPr>
        <w:t>(PLN)</w:t>
      </w:r>
      <w:r w:rsidRPr="00354C2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54C2F">
        <w:rPr>
          <w:rFonts w:ascii="Times New Roman" w:hAnsi="Times New Roman" w:cs="Times New Roman"/>
          <w:color w:val="000000"/>
          <w:sz w:val="20"/>
          <w:szCs w:val="20"/>
        </w:rPr>
        <w:t xml:space="preserve">z zaokrągleniem do dwóch miejsc po przecinku. </w:t>
      </w:r>
      <w:r w:rsidRPr="00D93009">
        <w:rPr>
          <w:rFonts w:ascii="Times New Roman" w:hAnsi="Times New Roman" w:cs="Times New Roman"/>
          <w:sz w:val="20"/>
          <w:szCs w:val="20"/>
        </w:rPr>
        <w:t xml:space="preserve">Cena ofertowa brutto ma wynikać z ceny ogółem netto powiększonej o należny podatek VAT. </w:t>
      </w:r>
    </w:p>
    <w:p w14:paraId="798821A1" w14:textId="77777777" w:rsidR="00FA3D2A" w:rsidRPr="00D93009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93009">
        <w:rPr>
          <w:rFonts w:ascii="Times New Roman" w:hAnsi="Times New Roman" w:cs="Times New Roman"/>
          <w:sz w:val="20"/>
          <w:szCs w:val="20"/>
        </w:rPr>
        <w:t>Zaokrąglenia cen należy dokonać do dwóch miejsc po przecinku według zasady, że trzecia cyfra po przecinku od 5 w górę powoduje zaokrąglenie drugiej cyfry po przecinku w górę o 1. Jeżeli trzecia cyfra po przecinku jest niższa od 5, to druga cyfra po przecinku nie ulega zmianie.</w:t>
      </w:r>
    </w:p>
    <w:p w14:paraId="767F14D9" w14:textId="77777777" w:rsidR="00FA3D2A" w:rsidRPr="00D93009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93009">
        <w:rPr>
          <w:rFonts w:ascii="Times New Roman" w:hAnsi="Times New Roman" w:cs="Times New Roman"/>
          <w:sz w:val="20"/>
          <w:szCs w:val="20"/>
        </w:rPr>
        <w:t>Wykonawca ponosi odpowiedzialność za właściwe określenie stawki podatku od towarów i usług VAT zgodnie z obowiązującymi przepisami.</w:t>
      </w:r>
    </w:p>
    <w:p w14:paraId="550659F5" w14:textId="77777777" w:rsidR="00FA3D2A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13B1D">
        <w:rPr>
          <w:rFonts w:ascii="Times New Roman" w:hAnsi="Times New Roman" w:cs="Times New Roman"/>
          <w:b/>
          <w:bCs/>
          <w:sz w:val="20"/>
          <w:szCs w:val="20"/>
        </w:rPr>
        <w:t>Zamawiający oświadcza, że przedmiotowe szkolenie pozostaje w bezpośrednim związku z kształceniem zawodowym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osób zgłoszonych na szkolenie.</w:t>
      </w:r>
    </w:p>
    <w:p w14:paraId="044FB050" w14:textId="5F50A1F6" w:rsidR="00FA3D2A" w:rsidRPr="00FA3D2A" w:rsidRDefault="00FA3D2A" w:rsidP="00FA3D2A">
      <w:pPr>
        <w:pStyle w:val="Tekstpodstawowywcity"/>
        <w:spacing w:after="0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13B1D">
        <w:rPr>
          <w:rFonts w:ascii="Times New Roman" w:hAnsi="Times New Roman" w:cs="Times New Roman"/>
          <w:b/>
          <w:bCs/>
          <w:sz w:val="20"/>
          <w:szCs w:val="20"/>
        </w:rPr>
        <w:t xml:space="preserve">Szkolenie ma na celu uzyskanie wiedzy do celów związanych z wykonywanym zawodem, a środki wydatkowane na przedmiotowe szkolenie pochodzą w 100% ze środków publicznych w rozumieniu ustawy o finansach publicznych. 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>Niniejsze oświadczenie ma na celu możliwość zastosowania zwolnionej stawki VAT zgodnie z ustawa o podatku od towaru i usług z dnia 11.04.2004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>r. §4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 xml:space="preserve">3 ust. 1 pkt. 29 lit. c 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>(Dz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U. 2004 Nr 54 poz. 535 ze </w:t>
      </w:r>
      <w:r w:rsidRPr="00FA3D2A">
        <w:rPr>
          <w:rFonts w:ascii="Times New Roman" w:hAnsi="Times New Roman" w:cs="Times New Roman"/>
          <w:b/>
          <w:bCs/>
          <w:sz w:val="20"/>
          <w:szCs w:val="20"/>
        </w:rPr>
        <w:t>zm.).</w:t>
      </w:r>
    </w:p>
    <w:p w14:paraId="002B9AB3" w14:textId="77777777" w:rsidR="00FA3D2A" w:rsidRPr="00354C2F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Zamawiający nie przewiduje rozliczeń w walucie obcej. </w:t>
      </w:r>
    </w:p>
    <w:p w14:paraId="23DA69E5" w14:textId="77777777" w:rsidR="00FA3D2A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sz w:val="20"/>
          <w:szCs w:val="20"/>
        </w:rPr>
        <w:t xml:space="preserve">Sposób zapłaty i rozliczenia za realizację niniejszego zamówienia został szczegółowo określony we </w:t>
      </w:r>
      <w:r>
        <w:rPr>
          <w:rFonts w:ascii="Times New Roman" w:hAnsi="Times New Roman" w:cs="Times New Roman"/>
          <w:sz w:val="20"/>
          <w:szCs w:val="20"/>
        </w:rPr>
        <w:br/>
      </w:r>
      <w:r w:rsidRPr="00354C2F">
        <w:rPr>
          <w:rFonts w:ascii="Times New Roman" w:hAnsi="Times New Roman" w:cs="Times New Roman"/>
          <w:b/>
          <w:sz w:val="20"/>
          <w:szCs w:val="20"/>
        </w:rPr>
        <w:t xml:space="preserve">wzorze Umowy </w:t>
      </w:r>
      <w:r w:rsidRPr="00354C2F">
        <w:rPr>
          <w:rFonts w:ascii="Times New Roman" w:hAnsi="Times New Roman" w:cs="Times New Roman"/>
          <w:sz w:val="20"/>
          <w:szCs w:val="20"/>
        </w:rPr>
        <w:t xml:space="preserve">– </w:t>
      </w:r>
      <w:r w:rsidRPr="00354C2F">
        <w:rPr>
          <w:rFonts w:ascii="Times New Roman" w:hAnsi="Times New Roman" w:cs="Times New Roman"/>
          <w:b/>
          <w:sz w:val="20"/>
          <w:szCs w:val="20"/>
        </w:rPr>
        <w:t>załączniku nr 4 do SWZ</w:t>
      </w:r>
      <w:r w:rsidRPr="00354C2F">
        <w:rPr>
          <w:rFonts w:ascii="Times New Roman" w:hAnsi="Times New Roman" w:cs="Times New Roman"/>
          <w:sz w:val="20"/>
          <w:szCs w:val="20"/>
        </w:rPr>
        <w:t>.</w:t>
      </w:r>
    </w:p>
    <w:p w14:paraId="0D1D37C2" w14:textId="77777777" w:rsidR="00FA3D2A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54C2F">
        <w:rPr>
          <w:rFonts w:ascii="Times New Roman" w:hAnsi="Times New Roman" w:cs="Times New Roman"/>
          <w:sz w:val="20"/>
          <w:szCs w:val="20"/>
        </w:rPr>
        <w:t xml:space="preserve">Jeżeli została złożona oferta, której wybór prowadziłby do powstania u Zamawiającego obowiązku </w:t>
      </w:r>
      <w:r w:rsidRPr="003D5D29">
        <w:rPr>
          <w:rFonts w:ascii="Times New Roman" w:hAnsi="Times New Roman" w:cs="Times New Roman"/>
          <w:sz w:val="20"/>
          <w:szCs w:val="20"/>
        </w:rPr>
        <w:t>podatkowego zgodnie z ustawą z dnia 11 marca 2004 r. o podatku od towarów i usług (Dz. U. z 2024 r.,</w:t>
      </w:r>
      <w:r w:rsidRPr="003D5D29">
        <w:rPr>
          <w:rFonts w:ascii="Times New Roman" w:hAnsi="Times New Roman" w:cs="Times New Roman"/>
          <w:sz w:val="20"/>
          <w:szCs w:val="20"/>
        </w:rPr>
        <w:br/>
        <w:t xml:space="preserve">poz. 361 z </w:t>
      </w:r>
      <w:proofErr w:type="spellStart"/>
      <w:r w:rsidRPr="003D5D29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3D5D29">
        <w:rPr>
          <w:rFonts w:ascii="Times New Roman" w:hAnsi="Times New Roman" w:cs="Times New Roman"/>
          <w:sz w:val="20"/>
          <w:szCs w:val="20"/>
        </w:rPr>
        <w:t>. zm.) dla celów zastosowania kryterium ceny Zamawiający dolicza do przedstawionej w tej ofercie ceny kwotę podatku od towarów i usług, którą miałby obowiązek rozliczyć.</w:t>
      </w:r>
    </w:p>
    <w:p w14:paraId="34F0CCDE" w14:textId="77777777" w:rsidR="00FA3D2A" w:rsidRPr="00622BE0" w:rsidRDefault="00FA3D2A" w:rsidP="00FA3D2A">
      <w:pPr>
        <w:pStyle w:val="Tekstpodstawowywcity"/>
        <w:numPr>
          <w:ilvl w:val="0"/>
          <w:numId w:val="1"/>
        </w:num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622BE0">
        <w:rPr>
          <w:rFonts w:ascii="Times New Roman" w:hAnsi="Times New Roman" w:cs="Times New Roman"/>
          <w:sz w:val="20"/>
          <w:szCs w:val="20"/>
        </w:rPr>
        <w:t>W ofercie Wykonawca ma obowiązek:</w:t>
      </w:r>
    </w:p>
    <w:p w14:paraId="14F02DC1" w14:textId="77777777" w:rsidR="00FA3D2A" w:rsidRDefault="00FA3D2A" w:rsidP="00FA3D2A">
      <w:pPr>
        <w:pStyle w:val="Akapitzlist"/>
        <w:numPr>
          <w:ilvl w:val="2"/>
          <w:numId w:val="38"/>
        </w:numPr>
        <w:spacing w:after="0" w:line="240" w:lineRule="auto"/>
        <w:ind w:left="880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poinformowania Zamawiającego, że wybór jego oferty będzie prowadził do powstania </w:t>
      </w:r>
      <w:r>
        <w:rPr>
          <w:rFonts w:ascii="Times New Roman" w:hAnsi="Times New Roman" w:cs="Times New Roman"/>
          <w:sz w:val="20"/>
          <w:szCs w:val="20"/>
        </w:rPr>
        <w:br/>
        <w:t>u Zamawiającego obowiązku podatkowego;</w:t>
      </w:r>
    </w:p>
    <w:p w14:paraId="5D17F511" w14:textId="77777777" w:rsidR="00FA3D2A" w:rsidRDefault="00FA3D2A" w:rsidP="00FA3D2A">
      <w:pPr>
        <w:pStyle w:val="Akapitzlist"/>
        <w:numPr>
          <w:ilvl w:val="2"/>
          <w:numId w:val="38"/>
        </w:numPr>
        <w:spacing w:after="0" w:line="240" w:lineRule="auto"/>
        <w:ind w:left="880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7B21709A" w14:textId="77777777" w:rsidR="00FA3D2A" w:rsidRDefault="00FA3D2A" w:rsidP="00FA3D2A">
      <w:pPr>
        <w:pStyle w:val="Akapitzlist"/>
        <w:numPr>
          <w:ilvl w:val="2"/>
          <w:numId w:val="38"/>
        </w:numPr>
        <w:spacing w:after="0" w:line="240" w:lineRule="auto"/>
        <w:ind w:left="880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wskazania wartości towaru lub usługi objętego obowiązkiem podatkowym Zamawiającego, bez kwoty podatku;</w:t>
      </w:r>
    </w:p>
    <w:p w14:paraId="4CE9C592" w14:textId="77777777" w:rsidR="00FA3D2A" w:rsidRPr="00622BE0" w:rsidRDefault="00FA3D2A" w:rsidP="00FA3D2A">
      <w:pPr>
        <w:pStyle w:val="Akapitzlist"/>
        <w:numPr>
          <w:ilvl w:val="2"/>
          <w:numId w:val="38"/>
        </w:numPr>
        <w:spacing w:after="0" w:line="240" w:lineRule="auto"/>
        <w:ind w:left="880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wskazania stawki podatku od towarów i usług, która zgodnie z wiedzą Wykonawcy, będzie miała zastosowanie.</w:t>
      </w:r>
    </w:p>
    <w:p w14:paraId="7853AFAE" w14:textId="1A755068" w:rsidR="00FA3D2A" w:rsidRPr="00FA3D2A" w:rsidRDefault="00FA3D2A" w:rsidP="00FA3D2A">
      <w:pPr>
        <w:pStyle w:val="Akapitzlist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sytuacji, gdy w postępowaniu o zamówienie publiczne biorą udział podmioty zagraniczne, które na podstawie odrębnych przepisów nie są zobowiązane do uiszczenia podatku VAT na terenie Polski,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Oferty sporządzone przez takich Wykonawców zawierają cenę bez podatku VAT. </w:t>
      </w:r>
    </w:p>
    <w:p w14:paraId="2A3AF89E" w14:textId="219A5AFC" w:rsidR="00FA3D2A" w:rsidRDefault="00FA3D2A" w:rsidP="00FA3D2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Obowiązek podatkowy w sytuacji nabywania towarów lub usług od podmiotów zagranicznych, zgodnie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z przepisami ustawy o podatku od towarów i usług spoczywa wówczas n</w:t>
      </w:r>
      <w:r>
        <w:rPr>
          <w:rFonts w:ascii="Times New Roman" w:hAnsi="Times New Roman" w:cs="Times New Roman"/>
          <w:sz w:val="20"/>
          <w:szCs w:val="20"/>
        </w:rPr>
        <w:t>a Zamawiającym.</w:t>
      </w:r>
    </w:p>
    <w:p w14:paraId="3F4D552B" w14:textId="2384030A" w:rsidR="00FA3D2A" w:rsidRDefault="00FA3D2A" w:rsidP="00FA3D2A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Dokonując czynności oceny oferty w zakresie kryterium ceny Zamawiający dla porównania tych ofert doliczy do ceny ofertowej podmiotów zagranicznych, kwotę należnego podatku VAT oraz cła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(jeśli dotyczy – Wykonawcy spoza Unii Europejskiej), kt</w:t>
      </w:r>
      <w:r>
        <w:rPr>
          <w:rFonts w:ascii="Times New Roman" w:hAnsi="Times New Roman" w:cs="Times New Roman"/>
          <w:sz w:val="20"/>
          <w:szCs w:val="20"/>
        </w:rPr>
        <w:t xml:space="preserve">óre </w:t>
      </w:r>
      <w:r>
        <w:rPr>
          <w:rFonts w:ascii="Times New Roman" w:hAnsi="Times New Roman" w:cs="Times New Roman"/>
          <w:sz w:val="20"/>
          <w:szCs w:val="20"/>
        </w:rPr>
        <w:t xml:space="preserve">obciążają Zamawiającego z tytułu realizacji umowy. </w:t>
      </w:r>
    </w:p>
    <w:p w14:paraId="468DB9A6" w14:textId="77777777" w:rsidR="00FA3D2A" w:rsidRDefault="00FA3D2A" w:rsidP="00FA3D2A">
      <w:pPr>
        <w:pStyle w:val="Tekstpodstawowywcity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4C40546" w14:textId="5B35D492" w:rsidR="007E0D79" w:rsidRPr="00142DD4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87CB3">
        <w:rPr>
          <w:rFonts w:ascii="Times New Roman" w:hAnsi="Times New Roman" w:cs="Times New Roman"/>
          <w:b/>
          <w:bCs/>
          <w:sz w:val="20"/>
          <w:szCs w:val="20"/>
        </w:rPr>
        <w:t xml:space="preserve">XVI. Opis kryteriów oceny ofert wraz z podaniem wag tych kryteriów </w:t>
      </w:r>
      <w:r w:rsidR="00D63EF3">
        <w:rPr>
          <w:rFonts w:ascii="Times New Roman" w:hAnsi="Times New Roman" w:cs="Times New Roman"/>
          <w:b/>
          <w:bCs/>
          <w:sz w:val="20"/>
          <w:szCs w:val="20"/>
        </w:rPr>
        <w:t>i sposobu oceny ofert</w:t>
      </w:r>
    </w:p>
    <w:p w14:paraId="2160AA00" w14:textId="4298276C" w:rsidR="00453D48" w:rsidRDefault="007E0D79" w:rsidP="00453D48">
      <w:pPr>
        <w:pStyle w:val="Akapitzlist"/>
        <w:numPr>
          <w:ilvl w:val="3"/>
          <w:numId w:val="38"/>
        </w:num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63EF3">
        <w:rPr>
          <w:rFonts w:ascii="Times New Roman" w:hAnsi="Times New Roman" w:cs="Times New Roman"/>
          <w:sz w:val="20"/>
          <w:szCs w:val="20"/>
        </w:rPr>
        <w:t>Kryteria oceny ofert, ich wagi oraz sposób oceny</w:t>
      </w:r>
      <w:r w:rsidR="00FA3D2A">
        <w:rPr>
          <w:rFonts w:ascii="Times New Roman" w:hAnsi="Times New Roman" w:cs="Times New Roman"/>
          <w:sz w:val="20"/>
          <w:szCs w:val="20"/>
        </w:rPr>
        <w:t xml:space="preserve"> są jednakowe dla Pakietu I </w:t>
      </w:r>
      <w:proofErr w:type="spellStart"/>
      <w:r w:rsidR="00FA3D2A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="00FA3D2A">
        <w:rPr>
          <w:rFonts w:ascii="Times New Roman" w:hAnsi="Times New Roman" w:cs="Times New Roman"/>
          <w:sz w:val="20"/>
          <w:szCs w:val="20"/>
        </w:rPr>
        <w:t xml:space="preserve"> dla</w:t>
      </w:r>
      <w:r w:rsidRPr="00D63EF3">
        <w:rPr>
          <w:rFonts w:ascii="Times New Roman" w:hAnsi="Times New Roman" w:cs="Times New Roman"/>
          <w:sz w:val="20"/>
          <w:szCs w:val="20"/>
        </w:rPr>
        <w:t xml:space="preserve"> Pakietu II.</w:t>
      </w:r>
    </w:p>
    <w:p w14:paraId="4B2C7532" w14:textId="77777777" w:rsidR="00453D48" w:rsidRDefault="00453D48" w:rsidP="00453D4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257722" w14:textId="77777777" w:rsidR="00453D48" w:rsidRDefault="00453D48" w:rsidP="00453D4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D20E4" w14:textId="77777777" w:rsidR="00FA3D2A" w:rsidRPr="00453D48" w:rsidRDefault="00FA3D2A" w:rsidP="00453D4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09A8616F" w14:textId="1C35730D" w:rsidR="00D63EF3" w:rsidRPr="00142DD4" w:rsidRDefault="007E0D79" w:rsidP="00142DD4">
      <w:pPr>
        <w:pStyle w:val="Akapitzlist"/>
        <w:numPr>
          <w:ilvl w:val="3"/>
          <w:numId w:val="38"/>
        </w:numPr>
        <w:autoSpaceDE w:val="0"/>
        <w:autoSpaceDN w:val="0"/>
        <w:adjustRightInd w:val="0"/>
        <w:spacing w:before="240" w:after="12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63EF3">
        <w:rPr>
          <w:rFonts w:ascii="Times New Roman" w:hAnsi="Times New Roman" w:cs="Times New Roman"/>
          <w:sz w:val="20"/>
          <w:szCs w:val="20"/>
        </w:rPr>
        <w:lastRenderedPageBreak/>
        <w:t xml:space="preserve">Ocena ofert dokonywana jest </w:t>
      </w:r>
      <w:r w:rsidRPr="00D63EF3">
        <w:rPr>
          <w:rFonts w:ascii="Times New Roman" w:hAnsi="Times New Roman" w:cs="Times New Roman"/>
          <w:sz w:val="20"/>
          <w:szCs w:val="20"/>
          <w:u w:val="single"/>
        </w:rPr>
        <w:t>odrębnie dla każdego Pakietu</w:t>
      </w:r>
      <w:r w:rsidRPr="00D63EF3">
        <w:rPr>
          <w:rFonts w:ascii="Times New Roman" w:hAnsi="Times New Roman" w:cs="Times New Roman"/>
          <w:sz w:val="20"/>
          <w:szCs w:val="20"/>
        </w:rPr>
        <w:t>, zgodnie z poniższymi zasadami.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5590"/>
        <w:gridCol w:w="1560"/>
        <w:gridCol w:w="1279"/>
      </w:tblGrid>
      <w:tr w:rsidR="00D63EF3" w:rsidRPr="00BC0316" w14:paraId="283165FE" w14:textId="77777777" w:rsidTr="008B6D33">
        <w:trPr>
          <w:trHeight w:val="585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AE908E" w14:textId="77777777" w:rsidR="00D63EF3" w:rsidRPr="002B169A" w:rsidRDefault="00D63EF3" w:rsidP="008B6D33">
            <w:pPr>
              <w:pStyle w:val="Tekstpodstawowywcity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169A">
              <w:rPr>
                <w:rFonts w:ascii="Times New Roman" w:hAnsi="Times New Roman"/>
                <w:b/>
                <w:sz w:val="18"/>
                <w:szCs w:val="18"/>
              </w:rPr>
              <w:br/>
              <w:t>Lp.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EC5807" w14:textId="77777777" w:rsidR="00D63EF3" w:rsidRPr="002B169A" w:rsidRDefault="00D63EF3" w:rsidP="008B6D33">
            <w:pPr>
              <w:pStyle w:val="Tekstpodstawowywcity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169A">
              <w:rPr>
                <w:rFonts w:ascii="Times New Roman" w:hAnsi="Times New Roman"/>
                <w:b/>
                <w:sz w:val="18"/>
                <w:szCs w:val="18"/>
              </w:rPr>
              <w:br/>
              <w:t>Kryterium oceny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F9C01D" w14:textId="77777777" w:rsidR="00D63EF3" w:rsidRPr="002B169A" w:rsidRDefault="00D63EF3" w:rsidP="008B6D33">
            <w:pPr>
              <w:pStyle w:val="Tekstpodstawowywcity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169A">
              <w:rPr>
                <w:rFonts w:ascii="Times New Roman" w:hAnsi="Times New Roman"/>
                <w:b/>
                <w:sz w:val="18"/>
                <w:szCs w:val="18"/>
              </w:rPr>
              <w:br/>
              <w:t>Podstawa oceny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4BDB85" w14:textId="77777777" w:rsidR="00D63EF3" w:rsidRPr="002B169A" w:rsidRDefault="00D63EF3" w:rsidP="008B6D33">
            <w:pPr>
              <w:pStyle w:val="Tekstpodstawowywcity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B169A">
              <w:rPr>
                <w:rFonts w:ascii="Times New Roman" w:hAnsi="Times New Roman"/>
                <w:b/>
                <w:sz w:val="18"/>
                <w:szCs w:val="18"/>
              </w:rPr>
              <w:br/>
              <w:t>Znaczenie (%)</w:t>
            </w:r>
          </w:p>
        </w:tc>
      </w:tr>
      <w:tr w:rsidR="00D63EF3" w:rsidRPr="00BC0316" w14:paraId="39F67BC0" w14:textId="77777777" w:rsidTr="008B6D33">
        <w:trPr>
          <w:trHeight w:val="474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1AD" w14:textId="77777777" w:rsidR="00D63EF3" w:rsidRPr="002B169A" w:rsidRDefault="00D63EF3" w:rsidP="008B6D33">
            <w:pPr>
              <w:pStyle w:val="Tekstpodstawowywcity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1.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980" w14:textId="77777777" w:rsidR="00D63EF3" w:rsidRPr="002B169A" w:rsidRDefault="00D63EF3" w:rsidP="008B6D33">
            <w:pPr>
              <w:pStyle w:val="Tekstpodstawowywcity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Cena oferty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16B" w14:textId="77777777" w:rsidR="00D63EF3" w:rsidRPr="002B169A" w:rsidRDefault="00D63EF3" w:rsidP="008B6D33">
            <w:pPr>
              <w:pStyle w:val="Tekstpodstawowywcity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Druk oferty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71B2" w14:textId="77777777" w:rsidR="00D63EF3" w:rsidRPr="002B169A" w:rsidRDefault="00D63EF3" w:rsidP="008B6D33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60</w:t>
            </w:r>
          </w:p>
        </w:tc>
      </w:tr>
      <w:tr w:rsidR="00D63EF3" w:rsidRPr="00BC0316" w14:paraId="77026616" w14:textId="77777777" w:rsidTr="008B6D33">
        <w:trPr>
          <w:trHeight w:val="479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688" w14:textId="77777777" w:rsidR="00D63EF3" w:rsidRPr="002B169A" w:rsidRDefault="00D63EF3" w:rsidP="008B6D33">
            <w:pPr>
              <w:pStyle w:val="Tekstpodstawowywcity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2.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AD1" w14:textId="22E44696" w:rsidR="00D63EF3" w:rsidRPr="002B169A" w:rsidRDefault="00D63EF3" w:rsidP="00D63EF3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Doświadczenie </w:t>
            </w:r>
            <w:r w:rsidR="00564D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trenerki/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trenera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4D8" w14:textId="77777777" w:rsidR="00D63EF3" w:rsidRPr="002B169A" w:rsidRDefault="00D63EF3" w:rsidP="008B6D33">
            <w:pPr>
              <w:pStyle w:val="Tekstpodstawowywcity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  <w:t>Druk oferty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F20B" w14:textId="77777777" w:rsidR="00D63EF3" w:rsidRPr="002B169A" w:rsidRDefault="00D63EF3" w:rsidP="008B6D33">
            <w:pPr>
              <w:pStyle w:val="Tekstpodstawowywcity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69A"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2B169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14:paraId="32134EE2" w14:textId="77777777" w:rsidR="00D63EF3" w:rsidRPr="00AA60AD" w:rsidRDefault="00D63EF3" w:rsidP="00D63EF3">
      <w:pPr>
        <w:spacing w:before="120" w:after="120" w:line="240" w:lineRule="auto"/>
        <w:ind w:right="-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60AD">
        <w:rPr>
          <w:rFonts w:ascii="Times New Roman" w:hAnsi="Times New Roman" w:cs="Times New Roman"/>
          <w:b/>
          <w:sz w:val="20"/>
          <w:szCs w:val="20"/>
        </w:rPr>
        <w:t>Ocena oferty będzie dokonywana wg. niżej podanych zasad:</w:t>
      </w:r>
    </w:p>
    <w:p w14:paraId="29C5F55E" w14:textId="3A18C09C" w:rsidR="00D63EF3" w:rsidRPr="00AA60AD" w:rsidRDefault="00D63EF3" w:rsidP="00D36F51">
      <w:pPr>
        <w:numPr>
          <w:ilvl w:val="0"/>
          <w:numId w:val="66"/>
        </w:numPr>
        <w:spacing w:after="120" w:line="240" w:lineRule="auto"/>
        <w:ind w:right="-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AA60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Kryterium „</w:t>
      </w:r>
      <w:r w:rsidR="00B674C7">
        <w:rPr>
          <w:rFonts w:ascii="Times New Roman" w:hAnsi="Times New Roman" w:cs="Times New Roman"/>
          <w:b/>
          <w:sz w:val="20"/>
          <w:szCs w:val="20"/>
        </w:rPr>
        <w:t>C</w:t>
      </w:r>
      <w:r w:rsidRPr="00AA60AD">
        <w:rPr>
          <w:rFonts w:ascii="Times New Roman" w:hAnsi="Times New Roman" w:cs="Times New Roman"/>
          <w:b/>
          <w:sz w:val="20"/>
          <w:szCs w:val="20"/>
        </w:rPr>
        <w:t>ena oferty brutto” (C) – 60%</w:t>
      </w:r>
      <w:r w:rsidRPr="00AA60AD">
        <w:rPr>
          <w:rFonts w:ascii="Times New Roman" w:hAnsi="Times New Roman" w:cs="Times New Roman"/>
          <w:sz w:val="20"/>
          <w:szCs w:val="20"/>
        </w:rPr>
        <w:t>:</w:t>
      </w:r>
    </w:p>
    <w:p w14:paraId="7D6EA5CE" w14:textId="15D13092" w:rsidR="00D63EF3" w:rsidRPr="00D63EF3" w:rsidRDefault="00D63EF3" w:rsidP="00D36F51">
      <w:pPr>
        <w:numPr>
          <w:ilvl w:val="0"/>
          <w:numId w:val="6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3EF3">
        <w:rPr>
          <w:rFonts w:ascii="Times New Roman" w:hAnsi="Times New Roman" w:cs="Times New Roman"/>
          <w:sz w:val="20"/>
          <w:szCs w:val="20"/>
        </w:rPr>
        <w:t>Oferowana cena obejmuje wszystkie koszty związane z realizacją zamówienia, w tym prowadzenie szkoleń określonych w Opisie Przedmiotu Zamówienia, zgodnie z wymaganiami Zamawiającego.</w:t>
      </w:r>
    </w:p>
    <w:p w14:paraId="2A62D2A5" w14:textId="614EDB07" w:rsidR="00D63EF3" w:rsidRPr="00D63EF3" w:rsidRDefault="00D63EF3" w:rsidP="00D36F51">
      <w:pPr>
        <w:numPr>
          <w:ilvl w:val="0"/>
          <w:numId w:val="6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Pr="00D63EF3">
        <w:rPr>
          <w:rFonts w:ascii="Times New Roman" w:eastAsia="Times New Roman" w:hAnsi="Times New Roman" w:cs="Times New Roman"/>
          <w:sz w:val="20"/>
          <w:szCs w:val="20"/>
          <w:lang w:eastAsia="pl-PL"/>
        </w:rPr>
        <w:t>ykonawca za kryterium „Cena ofertowa brutto” otrzyma maksymalnie 60 punktów.</w:t>
      </w:r>
    </w:p>
    <w:p w14:paraId="2C37BFF6" w14:textId="77777777" w:rsidR="00D63EF3" w:rsidRPr="00AA60AD" w:rsidRDefault="00D63EF3" w:rsidP="00D36F51">
      <w:pPr>
        <w:numPr>
          <w:ilvl w:val="0"/>
          <w:numId w:val="67"/>
        </w:numPr>
        <w:spacing w:after="120" w:line="240" w:lineRule="auto"/>
        <w:ind w:left="714" w:right="-6" w:hanging="357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AA60AD">
        <w:rPr>
          <w:rFonts w:ascii="Times New Roman" w:eastAsia="Times New Roman" w:hAnsi="Times New Roman" w:cs="Times New Roman"/>
          <w:sz w:val="20"/>
          <w:szCs w:val="20"/>
          <w:lang w:eastAsia="pl-PL"/>
        </w:rPr>
        <w:t>W ramach kryterium „Cena ofertowa brutto” ocena ofert zostanie dokonana poprzez zastosowanie następującego wzoru:</w:t>
      </w:r>
    </w:p>
    <w:p w14:paraId="71CC06CC" w14:textId="77777777" w:rsidR="00D63EF3" w:rsidRPr="00AA60AD" w:rsidRDefault="00D63EF3" w:rsidP="00D63EF3">
      <w:pPr>
        <w:spacing w:after="120" w:line="240" w:lineRule="auto"/>
        <w:ind w:left="720" w:right="-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 = (</w:t>
      </w:r>
      <w:proofErr w:type="spellStart"/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  <w:lang w:eastAsia="pl-PL"/>
        </w:rPr>
        <w:t>min</w:t>
      </w:r>
      <w:proofErr w:type="spellEnd"/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/C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  <w:lang w:eastAsia="pl-PL"/>
        </w:rPr>
        <w:t>i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) x 100 x 60%, gdzie:</w:t>
      </w:r>
    </w:p>
    <w:p w14:paraId="3B2DB66C" w14:textId="77777777" w:rsidR="00D63EF3" w:rsidRPr="00AA60AD" w:rsidRDefault="00D63EF3" w:rsidP="00D63EF3">
      <w:pPr>
        <w:spacing w:after="0" w:line="240" w:lineRule="auto"/>
        <w:ind w:left="284" w:right="-6" w:firstLine="4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</w:rPr>
        <w:t>C – liczba punktów do uzyskania w kryterium Cena,</w:t>
      </w:r>
    </w:p>
    <w:p w14:paraId="63BC1FE1" w14:textId="77777777" w:rsidR="00D63EF3" w:rsidRPr="00AA60AD" w:rsidRDefault="00D63EF3" w:rsidP="00D63EF3">
      <w:pPr>
        <w:spacing w:after="0" w:line="240" w:lineRule="auto"/>
        <w:ind w:left="720" w:right="-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min</w:t>
      </w:r>
      <w:proofErr w:type="spellEnd"/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najniższa cena spośród ważnych ofert,</w:t>
      </w:r>
    </w:p>
    <w:p w14:paraId="431FE1FD" w14:textId="77777777" w:rsidR="00D63EF3" w:rsidRDefault="00D63EF3" w:rsidP="00D63EF3">
      <w:pPr>
        <w:spacing w:after="0" w:line="240" w:lineRule="auto"/>
        <w:ind w:left="720" w:right="-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</w:rPr>
        <w:t>C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i</w:t>
      </w:r>
      <w:r w:rsidRPr="00AA60A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cena poszczególnych ofert.</w:t>
      </w:r>
    </w:p>
    <w:p w14:paraId="392D8C4A" w14:textId="08A07CD9" w:rsidR="00D63EF3" w:rsidRDefault="00D63EF3" w:rsidP="00D36F51">
      <w:pPr>
        <w:pStyle w:val="Akapitzlist"/>
        <w:numPr>
          <w:ilvl w:val="0"/>
          <w:numId w:val="67"/>
        </w:numPr>
        <w:spacing w:before="120" w:after="0" w:line="240" w:lineRule="auto"/>
        <w:ind w:right="-6"/>
        <w:contextualSpacing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456B2">
        <w:rPr>
          <w:rFonts w:ascii="Times New Roman" w:hAnsi="Times New Roman" w:cs="Times New Roman"/>
          <w:color w:val="000000"/>
          <w:sz w:val="20"/>
          <w:szCs w:val="20"/>
        </w:rPr>
        <w:t xml:space="preserve">Ocenie w ramach kryterium „Cena </w:t>
      </w:r>
      <w:r>
        <w:rPr>
          <w:rFonts w:ascii="Times New Roman" w:hAnsi="Times New Roman" w:cs="Times New Roman"/>
          <w:sz w:val="20"/>
          <w:szCs w:val="20"/>
        </w:rPr>
        <w:t>oferty</w:t>
      </w:r>
      <w:r w:rsidRPr="002456B2">
        <w:rPr>
          <w:rFonts w:ascii="Times New Roman" w:hAnsi="Times New Roman" w:cs="Times New Roman"/>
          <w:sz w:val="20"/>
          <w:szCs w:val="20"/>
        </w:rPr>
        <w:t xml:space="preserve"> brutto</w:t>
      </w:r>
      <w:r w:rsidRPr="002456B2">
        <w:rPr>
          <w:rFonts w:ascii="Times New Roman" w:hAnsi="Times New Roman" w:cs="Times New Roman"/>
          <w:color w:val="000000"/>
          <w:sz w:val="20"/>
          <w:szCs w:val="20"/>
        </w:rPr>
        <w:t>” podlegać będz</w:t>
      </w:r>
      <w:r>
        <w:rPr>
          <w:rFonts w:ascii="Times New Roman" w:hAnsi="Times New Roman" w:cs="Times New Roman"/>
          <w:color w:val="000000"/>
          <w:sz w:val="20"/>
          <w:szCs w:val="20"/>
        </w:rPr>
        <w:t>ie cena</w:t>
      </w:r>
      <w:r w:rsidR="00B674C7">
        <w:rPr>
          <w:rFonts w:ascii="Times New Roman" w:hAnsi="Times New Roman" w:cs="Times New Roman"/>
          <w:color w:val="000000"/>
          <w:sz w:val="20"/>
          <w:szCs w:val="20"/>
        </w:rPr>
        <w:t xml:space="preserve"> brutto podana </w:t>
      </w:r>
      <w:r>
        <w:rPr>
          <w:rFonts w:ascii="Times New Roman" w:hAnsi="Times New Roman" w:cs="Times New Roman"/>
          <w:color w:val="000000"/>
          <w:sz w:val="20"/>
          <w:szCs w:val="20"/>
        </w:rPr>
        <w:t>w Formularzu ofertowym.</w:t>
      </w:r>
    </w:p>
    <w:p w14:paraId="236BC382" w14:textId="77777777" w:rsidR="00D63EF3" w:rsidRPr="005B4BA9" w:rsidRDefault="00D63EF3" w:rsidP="00D63EF3">
      <w:pPr>
        <w:pStyle w:val="Akapitzlist"/>
        <w:spacing w:after="0" w:line="240" w:lineRule="auto"/>
        <w:ind w:right="-6"/>
        <w:contextualSpacing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B0BEBE" w14:textId="2A74BA9E" w:rsidR="007E0D79" w:rsidRPr="00B674C7" w:rsidRDefault="00D63EF3" w:rsidP="00D36F51">
      <w:pPr>
        <w:pStyle w:val="Akapitzlist"/>
        <w:numPr>
          <w:ilvl w:val="0"/>
          <w:numId w:val="68"/>
        </w:numPr>
        <w:spacing w:before="120" w:after="120" w:line="240" w:lineRule="auto"/>
        <w:ind w:right="-6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AA60AD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>
        <w:rPr>
          <w:rFonts w:ascii="Times New Roman" w:hAnsi="Times New Roman" w:cs="Times New Roman"/>
          <w:b/>
          <w:sz w:val="20"/>
          <w:szCs w:val="20"/>
        </w:rPr>
        <w:t>„</w:t>
      </w:r>
      <w:r w:rsidR="00B674C7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Doświadczenie t</w:t>
      </w:r>
      <w:r w:rsidR="00564DE5">
        <w:rPr>
          <w:rFonts w:ascii="Times New Roman" w:hAnsi="Times New Roman" w:cs="Times New Roman"/>
          <w:b/>
          <w:bCs/>
          <w:color w:val="000000"/>
          <w:sz w:val="20"/>
          <w:szCs w:val="20"/>
        </w:rPr>
        <w:t>renerki/t</w:t>
      </w:r>
      <w:r w:rsidR="00B674C7">
        <w:rPr>
          <w:rFonts w:ascii="Times New Roman" w:hAnsi="Times New Roman" w:cs="Times New Roman"/>
          <w:b/>
          <w:bCs/>
          <w:color w:val="000000"/>
          <w:sz w:val="20"/>
          <w:szCs w:val="20"/>
        </w:rPr>
        <w:t>renera” (DT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) – 4</w:t>
      </w:r>
      <w:r w:rsidRPr="00AA60AD">
        <w:rPr>
          <w:rFonts w:ascii="Times New Roman" w:hAnsi="Times New Roman" w:cs="Times New Roman"/>
          <w:b/>
          <w:bCs/>
          <w:color w:val="000000"/>
          <w:sz w:val="20"/>
          <w:szCs w:val="20"/>
        </w:rPr>
        <w:t>0</w:t>
      </w:r>
      <w:r w:rsidRPr="001370FD">
        <w:rPr>
          <w:rFonts w:ascii="Times New Roman" w:hAnsi="Times New Roman" w:cs="Times New Roman"/>
          <w:b/>
          <w:bCs/>
          <w:color w:val="000000"/>
          <w:sz w:val="20"/>
          <w:szCs w:val="20"/>
        </w:rPr>
        <w:t>%</w:t>
      </w:r>
      <w:r w:rsidRPr="001370FD"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  <w:bookmarkStart w:id="1" w:name="_Hlk221612684"/>
    </w:p>
    <w:p w14:paraId="72922D54" w14:textId="7B85DFDC" w:rsidR="007E0D79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 xml:space="preserve">Przedmiotowe kryterium będzie rozpatrywane na podstawie informacji podanej przez Wykonawcę </w:t>
      </w:r>
      <w:r w:rsidRPr="00B674C7">
        <w:rPr>
          <w:rFonts w:ascii="Times New Roman" w:hAnsi="Times New Roman" w:cs="Times New Roman"/>
          <w:sz w:val="20"/>
          <w:szCs w:val="20"/>
        </w:rPr>
        <w:br/>
        <w:t>w Formularzu ofertowym stanowiącym załącznik nr 1 do SWZ.</w:t>
      </w:r>
    </w:p>
    <w:p w14:paraId="6CE1D318" w14:textId="36A22A60" w:rsidR="007E0D79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 xml:space="preserve">W ramach kryterium „Doświadczenie </w:t>
      </w:r>
      <w:r w:rsidR="00564DE5">
        <w:rPr>
          <w:rFonts w:ascii="Times New Roman" w:hAnsi="Times New Roman" w:cs="Times New Roman"/>
          <w:sz w:val="20"/>
          <w:szCs w:val="20"/>
        </w:rPr>
        <w:t>trenerki/</w:t>
      </w:r>
      <w:r w:rsidRPr="00B674C7">
        <w:rPr>
          <w:rFonts w:ascii="Times New Roman" w:hAnsi="Times New Roman" w:cs="Times New Roman"/>
          <w:sz w:val="20"/>
          <w:szCs w:val="20"/>
        </w:rPr>
        <w:t xml:space="preserve">trenera” Zamawiający oceniać będzie doświadczenie </w:t>
      </w:r>
      <w:r w:rsidR="00564DE5">
        <w:rPr>
          <w:rFonts w:ascii="Times New Roman" w:hAnsi="Times New Roman" w:cs="Times New Roman"/>
          <w:sz w:val="20"/>
          <w:szCs w:val="20"/>
        </w:rPr>
        <w:t>trenerki/</w:t>
      </w:r>
      <w:r w:rsidRPr="00B674C7">
        <w:rPr>
          <w:rFonts w:ascii="Times New Roman" w:hAnsi="Times New Roman" w:cs="Times New Roman"/>
          <w:sz w:val="20"/>
          <w:szCs w:val="20"/>
        </w:rPr>
        <w:t xml:space="preserve">trenera wykraczające ponad minimalne wymagania określone w warunkach udziału </w:t>
      </w:r>
      <w:r w:rsidR="00564DE5">
        <w:rPr>
          <w:rFonts w:ascii="Times New Roman" w:hAnsi="Times New Roman" w:cs="Times New Roman"/>
          <w:sz w:val="20"/>
          <w:szCs w:val="20"/>
        </w:rPr>
        <w:br/>
      </w:r>
      <w:r w:rsidRPr="00B674C7">
        <w:rPr>
          <w:rFonts w:ascii="Times New Roman" w:hAnsi="Times New Roman" w:cs="Times New Roman"/>
          <w:sz w:val="20"/>
          <w:szCs w:val="20"/>
        </w:rPr>
        <w:t>w postępowaniu.</w:t>
      </w:r>
    </w:p>
    <w:p w14:paraId="2E6C28FF" w14:textId="77777777" w:rsidR="007E0D79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 xml:space="preserve">Doświadczenie oceniane w niniejszym kryterium ma charakter dodatkowy i nie stanowi warunku udziału </w:t>
      </w:r>
      <w:r w:rsidRPr="00B674C7">
        <w:rPr>
          <w:rFonts w:ascii="Times New Roman" w:hAnsi="Times New Roman" w:cs="Times New Roman"/>
          <w:sz w:val="20"/>
          <w:szCs w:val="20"/>
        </w:rPr>
        <w:br/>
        <w:t>w postępowaniu.</w:t>
      </w:r>
    </w:p>
    <w:p w14:paraId="066D7A0F" w14:textId="0A64F37B" w:rsidR="007E0D79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>W ramach kryterium „Doświadczenie</w:t>
      </w:r>
      <w:r w:rsidR="00564DE5">
        <w:rPr>
          <w:rFonts w:ascii="Times New Roman" w:hAnsi="Times New Roman" w:cs="Times New Roman"/>
          <w:sz w:val="20"/>
          <w:szCs w:val="20"/>
        </w:rPr>
        <w:t xml:space="preserve"> trenerki/trenera” (DT) można uzyskać maksymalnie</w:t>
      </w:r>
      <w:r w:rsidRPr="00B674C7">
        <w:rPr>
          <w:rFonts w:ascii="Times New Roman" w:hAnsi="Times New Roman" w:cs="Times New Roman"/>
          <w:sz w:val="20"/>
          <w:szCs w:val="20"/>
        </w:rPr>
        <w:t xml:space="preserve"> 40 punktów.</w:t>
      </w:r>
    </w:p>
    <w:p w14:paraId="30F04680" w14:textId="316A65A5" w:rsidR="007E0D79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 xml:space="preserve">Jeżeli wskazana osoba nie zrealizowała co najmniej 3 usług szkoleniowych, o których mowa poniżej, </w:t>
      </w:r>
      <w:r w:rsidR="008C324D">
        <w:rPr>
          <w:rFonts w:ascii="Times New Roman" w:hAnsi="Times New Roman" w:cs="Times New Roman"/>
          <w:sz w:val="20"/>
          <w:szCs w:val="20"/>
        </w:rPr>
        <w:br/>
      </w:r>
      <w:r w:rsidRPr="00B674C7">
        <w:rPr>
          <w:rFonts w:ascii="Times New Roman" w:hAnsi="Times New Roman" w:cs="Times New Roman"/>
          <w:sz w:val="20"/>
          <w:szCs w:val="20"/>
        </w:rPr>
        <w:t>w ramach k</w:t>
      </w:r>
      <w:r w:rsidR="00142DD4">
        <w:rPr>
          <w:rFonts w:ascii="Times New Roman" w:hAnsi="Times New Roman" w:cs="Times New Roman"/>
          <w:sz w:val="20"/>
          <w:szCs w:val="20"/>
        </w:rPr>
        <w:t>ryterium DT przyznaje się 0 punktów.</w:t>
      </w:r>
    </w:p>
    <w:p w14:paraId="6635D37C" w14:textId="5DDD68A2" w:rsidR="00B674C7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B674C7">
        <w:rPr>
          <w:rFonts w:ascii="Times New Roman" w:hAnsi="Times New Roman" w:cs="Times New Roman"/>
          <w:sz w:val="20"/>
          <w:szCs w:val="20"/>
        </w:rPr>
        <w:t xml:space="preserve">W przypadku zgłoszenia przez Wykonawcę więcej niż jednej osoby do realizacji szkolenia w ramach danego Pakietu, Wykonawca wskazuje w Formularzu ofertowym osobę, która w jego ocenie posiada największe doświadczenie w zakresie szkoleń związanych z tematyką związaną z osobami ze szczególnymi potrzebami na wyższych uczelniach. Punkty w kryterium „Doświadczenie </w:t>
      </w:r>
      <w:r w:rsidR="00564DE5">
        <w:rPr>
          <w:rFonts w:ascii="Times New Roman" w:hAnsi="Times New Roman" w:cs="Times New Roman"/>
          <w:sz w:val="20"/>
          <w:szCs w:val="20"/>
        </w:rPr>
        <w:t>trenerki/</w:t>
      </w:r>
      <w:r w:rsidRPr="00B674C7">
        <w:rPr>
          <w:rFonts w:ascii="Times New Roman" w:hAnsi="Times New Roman" w:cs="Times New Roman"/>
          <w:sz w:val="20"/>
          <w:szCs w:val="20"/>
        </w:rPr>
        <w:t>trenera (DT)” przyznawane są wyłącznie tej osobie.</w:t>
      </w:r>
    </w:p>
    <w:p w14:paraId="7D52FCC3" w14:textId="120407FA" w:rsidR="001A5E2E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1A5E2E">
        <w:rPr>
          <w:rFonts w:ascii="Times New Roman" w:hAnsi="Times New Roman" w:cs="Times New Roman"/>
          <w:sz w:val="20"/>
          <w:szCs w:val="20"/>
        </w:rPr>
        <w:t xml:space="preserve">Wykonawca zobowiązany jest wskazać w Formularzu ofertowym liczbę zrealizowanych usług szkoleniowych odnoszącą się do tej osoby, podając jednocześnie nazwy szkoleń, zakres tematyczny, miejsce realizacji oraz dane osobowe </w:t>
      </w:r>
      <w:r w:rsidR="00564DE5">
        <w:rPr>
          <w:rFonts w:ascii="Times New Roman" w:hAnsi="Times New Roman" w:cs="Times New Roman"/>
          <w:sz w:val="20"/>
          <w:szCs w:val="20"/>
        </w:rPr>
        <w:t>trenerki/</w:t>
      </w:r>
      <w:r w:rsidRPr="001A5E2E">
        <w:rPr>
          <w:rFonts w:ascii="Times New Roman" w:hAnsi="Times New Roman" w:cs="Times New Roman"/>
          <w:sz w:val="20"/>
          <w:szCs w:val="20"/>
        </w:rPr>
        <w:t>trenera.</w:t>
      </w:r>
    </w:p>
    <w:p w14:paraId="175AD384" w14:textId="77777777" w:rsidR="001A5E2E" w:rsidRPr="001A5E2E" w:rsidRDefault="00B674C7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564DE5">
        <w:rPr>
          <w:rFonts w:ascii="Times New Roman" w:hAnsi="Times New Roman" w:cs="Times New Roman"/>
          <w:b/>
          <w:sz w:val="20"/>
          <w:szCs w:val="20"/>
          <w:u w:val="single"/>
        </w:rPr>
        <w:t>Uwaga</w:t>
      </w:r>
      <w:r w:rsidR="007E0D79" w:rsidRPr="00564DE5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="007E0D79" w:rsidRPr="00564DE5">
        <w:rPr>
          <w:rFonts w:ascii="Times New Roman" w:hAnsi="Times New Roman" w:cs="Times New Roman"/>
          <w:sz w:val="20"/>
          <w:szCs w:val="20"/>
        </w:rPr>
        <w:t xml:space="preserve"> Osoba ta m</w:t>
      </w:r>
      <w:r w:rsidRPr="00564DE5">
        <w:rPr>
          <w:rFonts w:ascii="Times New Roman" w:hAnsi="Times New Roman" w:cs="Times New Roman"/>
          <w:sz w:val="20"/>
          <w:szCs w:val="20"/>
        </w:rPr>
        <w:t>usi być zgodna z Wykazem osób (z</w:t>
      </w:r>
      <w:r w:rsidR="007E0D79" w:rsidRPr="00564DE5">
        <w:rPr>
          <w:rFonts w:ascii="Times New Roman" w:hAnsi="Times New Roman" w:cs="Times New Roman"/>
          <w:sz w:val="20"/>
          <w:szCs w:val="20"/>
        </w:rPr>
        <w:t>ałącznik nr 6 do SWZ) i nie może ulec zmianie.</w:t>
      </w:r>
    </w:p>
    <w:p w14:paraId="15244802" w14:textId="127128E0" w:rsidR="00B674C7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1A5E2E">
        <w:rPr>
          <w:rFonts w:ascii="Times New Roman" w:hAnsi="Times New Roman" w:cs="Times New Roman"/>
          <w:sz w:val="20"/>
          <w:szCs w:val="20"/>
        </w:rPr>
        <w:t>Pozostałe oso</w:t>
      </w:r>
      <w:r w:rsidR="00B674C7" w:rsidRPr="001A5E2E">
        <w:rPr>
          <w:rFonts w:ascii="Times New Roman" w:hAnsi="Times New Roman" w:cs="Times New Roman"/>
          <w:sz w:val="20"/>
          <w:szCs w:val="20"/>
        </w:rPr>
        <w:t>by ujawnione przez Wykonawcę w z</w:t>
      </w:r>
      <w:r w:rsidRPr="001A5E2E">
        <w:rPr>
          <w:rFonts w:ascii="Times New Roman" w:hAnsi="Times New Roman" w:cs="Times New Roman"/>
          <w:sz w:val="20"/>
          <w:szCs w:val="20"/>
        </w:rPr>
        <w:t>ałączniku nr 6 do SWZ muszą spełniać minimalny warunek doświadczenia określony w warunkach udziału w postępowaniu, jednak nie będą brane pod uwagę w punktacji kryt</w:t>
      </w:r>
      <w:r w:rsidR="00B674C7" w:rsidRPr="001A5E2E">
        <w:rPr>
          <w:rFonts w:ascii="Times New Roman" w:hAnsi="Times New Roman" w:cs="Times New Roman"/>
          <w:sz w:val="20"/>
          <w:szCs w:val="20"/>
        </w:rPr>
        <w:t>erium DT.</w:t>
      </w:r>
    </w:p>
    <w:p w14:paraId="33B0B67C" w14:textId="77777777" w:rsidR="001A5E2E" w:rsidRPr="00922172" w:rsidRDefault="007E0D79" w:rsidP="00D36F51">
      <w:pPr>
        <w:pStyle w:val="Akapitzlist"/>
        <w:numPr>
          <w:ilvl w:val="1"/>
          <w:numId w:val="40"/>
        </w:numPr>
        <w:autoSpaceDE w:val="0"/>
        <w:autoSpaceDN w:val="0"/>
        <w:adjustRightInd w:val="0"/>
        <w:spacing w:after="120" w:line="240" w:lineRule="auto"/>
        <w:ind w:left="700"/>
        <w:jc w:val="both"/>
        <w:rPr>
          <w:rFonts w:ascii="Times New Roman" w:hAnsi="Times New Roman" w:cs="Times New Roman"/>
          <w:sz w:val="20"/>
          <w:szCs w:val="20"/>
        </w:rPr>
      </w:pPr>
      <w:r w:rsidRPr="00922172">
        <w:rPr>
          <w:rFonts w:ascii="Times New Roman" w:hAnsi="Times New Roman" w:cs="Times New Roman"/>
          <w:bCs/>
          <w:sz w:val="20"/>
          <w:szCs w:val="20"/>
        </w:rPr>
        <w:t>Punkty przyznawane będą za spełnienie poniżej wskazanych wymagań, wykraczające ponad minimalne warunki udziału w postępowaniu, w następujący sposób:</w:t>
      </w:r>
      <w:bookmarkEnd w:id="1"/>
    </w:p>
    <w:p w14:paraId="16B4273C" w14:textId="5A05338F" w:rsidR="007E0D79" w:rsidRPr="00922172" w:rsidRDefault="007E0D79" w:rsidP="00564DE5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172">
        <w:rPr>
          <w:rFonts w:ascii="Times New Roman" w:hAnsi="Times New Roman" w:cs="Times New Roman"/>
          <w:bCs/>
          <w:sz w:val="20"/>
          <w:szCs w:val="20"/>
        </w:rPr>
        <w:t xml:space="preserve">jeżeli </w:t>
      </w:r>
      <w:r w:rsidR="00564DE5" w:rsidRPr="00922172">
        <w:rPr>
          <w:rFonts w:ascii="Times New Roman" w:hAnsi="Times New Roman" w:cs="Times New Roman"/>
          <w:bCs/>
          <w:sz w:val="20"/>
          <w:szCs w:val="20"/>
        </w:rPr>
        <w:t>trenerka/</w:t>
      </w:r>
      <w:r w:rsidRPr="00922172">
        <w:rPr>
          <w:rFonts w:ascii="Times New Roman" w:hAnsi="Times New Roman" w:cs="Times New Roman"/>
          <w:bCs/>
          <w:sz w:val="20"/>
          <w:szCs w:val="20"/>
        </w:rPr>
        <w:t xml:space="preserve">trener zrealizował, co najmniej 3 szkolenia związane z tematyką związaną </w:t>
      </w:r>
      <w:r w:rsidR="00564DE5" w:rsidRPr="00922172">
        <w:rPr>
          <w:rFonts w:ascii="Times New Roman" w:hAnsi="Times New Roman" w:cs="Times New Roman"/>
          <w:bCs/>
          <w:sz w:val="20"/>
          <w:szCs w:val="20"/>
        </w:rPr>
        <w:br/>
      </w:r>
      <w:r w:rsidRPr="00922172">
        <w:rPr>
          <w:rFonts w:ascii="Times New Roman" w:hAnsi="Times New Roman" w:cs="Times New Roman"/>
          <w:bCs/>
          <w:sz w:val="20"/>
          <w:szCs w:val="20"/>
        </w:rPr>
        <w:t>z osobami ze szczególnymi potrzebami na wy</w:t>
      </w:r>
      <w:r w:rsidR="00564DE5" w:rsidRPr="00922172">
        <w:rPr>
          <w:rFonts w:ascii="Times New Roman" w:hAnsi="Times New Roman" w:cs="Times New Roman"/>
          <w:bCs/>
          <w:sz w:val="20"/>
          <w:szCs w:val="20"/>
        </w:rPr>
        <w:t>ższych uczelniach</w:t>
      </w:r>
      <w:r w:rsidR="001A5E2E" w:rsidRPr="00922172">
        <w:rPr>
          <w:rFonts w:ascii="Times New Roman" w:hAnsi="Times New Roman" w:cs="Times New Roman"/>
          <w:bCs/>
          <w:sz w:val="20"/>
          <w:szCs w:val="20"/>
        </w:rPr>
        <w:t xml:space="preserve"> = 20 pkt</w:t>
      </w:r>
      <w:r w:rsidR="00142DD4" w:rsidRPr="00922172">
        <w:rPr>
          <w:rFonts w:ascii="Times New Roman" w:hAnsi="Times New Roman" w:cs="Times New Roman"/>
          <w:bCs/>
          <w:sz w:val="20"/>
          <w:szCs w:val="20"/>
        </w:rPr>
        <w:t>,</w:t>
      </w:r>
    </w:p>
    <w:p w14:paraId="6C400B46" w14:textId="77777777" w:rsidR="001A5E2E" w:rsidRPr="00922172" w:rsidRDefault="007E0D79" w:rsidP="00564DE5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22172">
        <w:rPr>
          <w:rFonts w:ascii="Times New Roman" w:hAnsi="Times New Roman" w:cs="Times New Roman"/>
          <w:bCs/>
          <w:sz w:val="20"/>
          <w:szCs w:val="20"/>
        </w:rPr>
        <w:t>za każde dodatkowe wykazane szkolenie (maksymalnie 2 szkolenia dodatkowe) o</w:t>
      </w:r>
      <w:r w:rsidR="008C324D" w:rsidRPr="00922172">
        <w:rPr>
          <w:rFonts w:ascii="Times New Roman" w:hAnsi="Times New Roman" w:cs="Times New Roman"/>
          <w:bCs/>
          <w:sz w:val="20"/>
          <w:szCs w:val="20"/>
        </w:rPr>
        <w:t>ferent uzyska dodatkowo 10 pkt.</w:t>
      </w:r>
    </w:p>
    <w:p w14:paraId="7DD13E0F" w14:textId="0762ECAE" w:rsidR="007E0D79" w:rsidRPr="001A5E2E" w:rsidRDefault="007E0D79" w:rsidP="00D36F5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5E2E">
        <w:rPr>
          <w:rFonts w:ascii="Times New Roman" w:hAnsi="Times New Roman" w:cs="Times New Roman"/>
          <w:sz w:val="20"/>
          <w:szCs w:val="20"/>
        </w:rPr>
        <w:lastRenderedPageBreak/>
        <w:t xml:space="preserve">Łączną liczbę punktów (P), uzyskaną przez ofertę wg powyższych kryteriów, oblicza się wg wzoru: </w:t>
      </w:r>
    </w:p>
    <w:p w14:paraId="5F46CC78" w14:textId="77777777" w:rsidR="007E0D79" w:rsidRPr="00853656" w:rsidRDefault="007E0D79" w:rsidP="007E0D7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96FF7">
        <w:rPr>
          <w:rFonts w:ascii="Times New Roman" w:hAnsi="Times New Roman" w:cs="Times New Roman"/>
          <w:b/>
          <w:bCs/>
          <w:sz w:val="20"/>
          <w:szCs w:val="20"/>
        </w:rPr>
        <w:t>P = C + DT</w:t>
      </w:r>
    </w:p>
    <w:p w14:paraId="3A1EFDB9" w14:textId="77777777" w:rsidR="007E0D79" w:rsidRPr="00853656" w:rsidRDefault="007E0D79" w:rsidP="00D36F51">
      <w:pPr>
        <w:pStyle w:val="Tekstpodstawowywcity2"/>
        <w:numPr>
          <w:ilvl w:val="0"/>
          <w:numId w:val="68"/>
        </w:numPr>
        <w:tabs>
          <w:tab w:val="left" w:pos="4820"/>
          <w:tab w:val="left" w:pos="9214"/>
          <w:tab w:val="left" w:pos="1034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53656">
        <w:rPr>
          <w:rFonts w:ascii="Times New Roman" w:hAnsi="Times New Roman" w:cs="Times New Roman"/>
          <w:color w:val="000000" w:themeColor="text1"/>
          <w:sz w:val="20"/>
          <w:szCs w:val="20"/>
        </w:rPr>
        <w:t>Za najkorzystniejszą ofertę zostanie uznana ta, która uzyska najwyższą liczbę punktów.</w:t>
      </w:r>
    </w:p>
    <w:p w14:paraId="51F86BC9" w14:textId="77777777" w:rsidR="007E0D79" w:rsidRPr="00853656" w:rsidRDefault="007E0D79" w:rsidP="00D36F51">
      <w:pPr>
        <w:pStyle w:val="Tekstpodstawowywcity2"/>
        <w:numPr>
          <w:ilvl w:val="0"/>
          <w:numId w:val="68"/>
        </w:numPr>
        <w:tabs>
          <w:tab w:val="left" w:pos="4820"/>
          <w:tab w:val="left" w:pos="9214"/>
          <w:tab w:val="left" w:pos="1034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536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Jeżeli nie można wybrać najkorzystniejszej oferty z uwagi  na to, że dwie lub więcej ofert przedstawia taki sam bilans ceny i innych kryteriów oceny ofert, zastosowanie będzie miał art. 248 </w:t>
      </w:r>
      <w:proofErr w:type="spellStart"/>
      <w:r w:rsidRPr="00853656">
        <w:rPr>
          <w:rFonts w:ascii="Times New Roman" w:hAnsi="Times New Roman" w:cs="Times New Roman"/>
          <w:color w:val="000000" w:themeColor="text1"/>
          <w:sz w:val="20"/>
          <w:szCs w:val="20"/>
        </w:rPr>
        <w:t>uPzp</w:t>
      </w:r>
      <w:proofErr w:type="spellEnd"/>
      <w:r w:rsidRPr="008536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424BE618" w14:textId="77777777" w:rsidR="007E0D79" w:rsidRPr="003D5D29" w:rsidRDefault="007E0D79" w:rsidP="00453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4C70C05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D5D29">
        <w:rPr>
          <w:rFonts w:ascii="Times New Roman" w:hAnsi="Times New Roman" w:cs="Times New Roman"/>
          <w:b/>
          <w:bCs/>
          <w:color w:val="000000"/>
          <w:sz w:val="20"/>
          <w:szCs w:val="20"/>
        </w:rPr>
        <w:t>XVII. Informacje dotyczące zabezpieczenia należytego wykonania umowy</w:t>
      </w:r>
    </w:p>
    <w:p w14:paraId="13250BD6" w14:textId="77777777" w:rsidR="007E0D79" w:rsidRDefault="007E0D79" w:rsidP="007E0D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A7E8D">
        <w:rPr>
          <w:rFonts w:ascii="Times New Roman" w:hAnsi="Times New Roman" w:cs="Times New Roman"/>
          <w:color w:val="000000"/>
          <w:sz w:val="20"/>
          <w:szCs w:val="20"/>
        </w:rPr>
        <w:t xml:space="preserve">Zamawiający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nie </w:t>
      </w:r>
      <w:r w:rsidRPr="007A7E8D">
        <w:rPr>
          <w:rFonts w:ascii="Times New Roman" w:hAnsi="Times New Roman" w:cs="Times New Roman"/>
          <w:color w:val="000000"/>
          <w:sz w:val="20"/>
          <w:szCs w:val="20"/>
        </w:rPr>
        <w:t xml:space="preserve">wymaga wniesienia zabezpieczenia należytego wykonania umowy. </w:t>
      </w:r>
    </w:p>
    <w:p w14:paraId="38FBC54A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DCC6DCB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>XVIII. Informacje o formalnościach, jakie muszą zostać dopełnione po wyborze oferty w celu zawarcia umowy w sprawie zamówienia publicznego</w:t>
      </w:r>
    </w:p>
    <w:p w14:paraId="169CCA48" w14:textId="77777777" w:rsidR="007E0D79" w:rsidRPr="00BC0316" w:rsidRDefault="007E0D79" w:rsidP="007E0D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Jeżeli zostanie wybrana oferta Wykonawców wspólnie ubiegających się o udzielenie zamówienia, Zamawiający może żądać przed zawarciem umowy w sprawie zamówienia publicznego kopii umowy regulującej współpracę tych Wykonawców.</w:t>
      </w:r>
    </w:p>
    <w:p w14:paraId="1808F537" w14:textId="77777777" w:rsidR="007E0D79" w:rsidRPr="00BC0316" w:rsidRDefault="007E0D79" w:rsidP="007E0D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>Zamawiający powiadomi wybranego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Wykonawcę o terminie podpisania umowy w sprawie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publicznego.</w:t>
      </w:r>
    </w:p>
    <w:p w14:paraId="2AB3F647" w14:textId="77777777" w:rsidR="007E0D79" w:rsidRPr="00BC0316" w:rsidRDefault="007E0D79" w:rsidP="007E0D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Wykonawca, którego oferta została wybrana jako najkorzystniejsza, uchyla się od zawarcia umowy w sprawie zamówienia publicznego lub nie wnosi wymaganego zabezpieczenia należytego wykonania umowy, </w:t>
      </w:r>
      <w:r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amawiający może dokonać ponownego badania i oceny ofert spośród ofert pozostałych w postępowaniu Wykonawców oraz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wybrać najkorzystniejszą ofertę </w:t>
      </w:r>
      <w:r w:rsidRPr="00BC0316">
        <w:rPr>
          <w:rFonts w:ascii="Times New Roman" w:hAnsi="Times New Roman" w:cs="Times New Roman"/>
          <w:color w:val="000000"/>
          <w:sz w:val="20"/>
          <w:szCs w:val="20"/>
        </w:rPr>
        <w:t>albo unieważnić postępowanie.</w:t>
      </w:r>
    </w:p>
    <w:p w14:paraId="54FBDD94" w14:textId="77777777" w:rsidR="007E0D79" w:rsidRPr="001B0CE8" w:rsidRDefault="007E0D79" w:rsidP="007E0D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>Przed podpisaniem umowy wybrany Wykonawca przekaże Zamawiającemu informacje niezbędne do wpisania do treści umowy (np. imiona i nazwiska upoważnionych osób, które będą reprezentować Wykonawcę przy podpisaniu umowy).</w:t>
      </w:r>
    </w:p>
    <w:p w14:paraId="691EDAC6" w14:textId="77777777" w:rsidR="00F80AC9" w:rsidRPr="0019551A" w:rsidRDefault="00F80AC9" w:rsidP="00453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6F53B09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>XIX. Pouczenie o środkach ochrony prawnej przysługujących Wykonawcy</w:t>
      </w:r>
    </w:p>
    <w:p w14:paraId="78E6AB8C" w14:textId="77777777" w:rsidR="007E0D79" w:rsidRDefault="007E0D79" w:rsidP="007E0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Wykonawcy oraz innemu podmiotowi, jeżeli ma lub miał interes w uzyskaniu zamówienia oraz poniósł lub może ponieść szkodę w wyniku naruszenia przez Zamawiającego przepisów ustawy, przysługują środki ochrony prawnej określone w dziale IX </w:t>
      </w:r>
      <w:proofErr w:type="spellStart"/>
      <w:r w:rsidRPr="00BC0316">
        <w:rPr>
          <w:rFonts w:ascii="Times New Roman" w:hAnsi="Times New Roman" w:cs="Times New Roman"/>
          <w:sz w:val="20"/>
          <w:szCs w:val="20"/>
        </w:rPr>
        <w:t>uPzp</w:t>
      </w:r>
      <w:proofErr w:type="spellEnd"/>
      <w:r w:rsidRPr="00BC0316">
        <w:rPr>
          <w:rFonts w:ascii="Times New Roman" w:hAnsi="Times New Roman" w:cs="Times New Roman"/>
          <w:sz w:val="20"/>
          <w:szCs w:val="20"/>
        </w:rPr>
        <w:t>.</w:t>
      </w:r>
    </w:p>
    <w:p w14:paraId="4E249F15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DF7BFB1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sz w:val="20"/>
          <w:szCs w:val="20"/>
        </w:rPr>
        <w:t>XX. Klauzula informacyjna dotycząca przetwarzania danych osobowych</w:t>
      </w:r>
    </w:p>
    <w:p w14:paraId="5481EC0D" w14:textId="77777777" w:rsidR="007E0D79" w:rsidRDefault="007E0D79" w:rsidP="007E0D79">
      <w:pPr>
        <w:jc w:val="both"/>
        <w:rPr>
          <w:rFonts w:ascii="Times New Roman" w:hAnsi="Times New Roman" w:cs="Times New Roman"/>
          <w:sz w:val="20"/>
          <w:szCs w:val="20"/>
        </w:rPr>
      </w:pPr>
      <w:r w:rsidRPr="00BC0316">
        <w:rPr>
          <w:rFonts w:ascii="Times New Roman" w:hAnsi="Times New Roman" w:cs="Times New Roman"/>
          <w:sz w:val="20"/>
          <w:szCs w:val="20"/>
        </w:rPr>
        <w:t xml:space="preserve">Zgodnie </w:t>
      </w:r>
      <w:r>
        <w:rPr>
          <w:rFonts w:ascii="Times New Roman" w:hAnsi="Times New Roman" w:cs="Times New Roman"/>
          <w:sz w:val="20"/>
          <w:szCs w:val="20"/>
        </w:rPr>
        <w:t xml:space="preserve">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</w:t>
      </w:r>
      <w:r>
        <w:rPr>
          <w:rFonts w:ascii="Times New Roman" w:hAnsi="Times New Roman" w:cs="Times New Roman"/>
          <w:sz w:val="20"/>
          <w:szCs w:val="20"/>
        </w:rPr>
        <w:br/>
        <w:t xml:space="preserve">o ochronie danych) (Dz. Urz. UE L 119 z 04.05.2016, str. 1), dalej „RODO”,  Zamawiający informuje, że: </w:t>
      </w:r>
    </w:p>
    <w:p w14:paraId="17498737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Administratorem Pani/Pana danych osobowych jest:  Uniwersytet Radomski im. Kazimierza Pułaskiego, </w:t>
      </w:r>
      <w:r w:rsidRPr="004362A5">
        <w:rPr>
          <w:rFonts w:ascii="Times New Roman" w:hAnsi="Times New Roman" w:cs="Times New Roman"/>
          <w:sz w:val="20"/>
          <w:szCs w:val="20"/>
        </w:rPr>
        <w:br/>
        <w:t xml:space="preserve">ul. Malczewskiego 29, 26-600 Radom; tel.: 48 361 70 00, adres e-mail: </w:t>
      </w:r>
      <w:hyperlink r:id="rId11" w:history="1">
        <w:r w:rsidRPr="004362A5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ado@uniwersytetradom.pl</w:t>
        </w:r>
      </w:hyperlink>
      <w:r w:rsidRPr="004362A5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7AD5104F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Inspektorem ochrony danych osobowych w Uniwersytecie Radomskim jest Pan Michał Czyżewicz, </w:t>
      </w:r>
      <w:r w:rsidRPr="004362A5">
        <w:rPr>
          <w:rFonts w:ascii="Times New Roman" w:hAnsi="Times New Roman" w:cs="Times New Roman"/>
          <w:sz w:val="20"/>
          <w:szCs w:val="20"/>
        </w:rPr>
        <w:br/>
        <w:t xml:space="preserve">kontakt: </w:t>
      </w:r>
      <w:hyperlink r:id="rId12" w:history="1">
        <w:r w:rsidRPr="004362A5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iodo@urad.edu.pl</w:t>
        </w:r>
      </w:hyperlink>
      <w:r w:rsidRPr="004362A5">
        <w:rPr>
          <w:rFonts w:ascii="Times New Roman" w:hAnsi="Times New Roman" w:cs="Times New Roman"/>
          <w:sz w:val="20"/>
          <w:szCs w:val="20"/>
        </w:rPr>
        <w:t>, telefon 48 361-70-24;</w:t>
      </w:r>
    </w:p>
    <w:p w14:paraId="5ADFA3E7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Pani/Pana dane osobowe przetwarzane będą na podstawie art. 6 ust. 1 lit. c RODO w celu związanym z postępowaniem o udzielenie niniejszego zamówienia publicznego prowadzonego w trybie podstawowym bez negocjacji;</w:t>
      </w:r>
    </w:p>
    <w:p w14:paraId="509FC2D6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Odbiorcami Pani/Pana danych osobowych będą osoby lub podmioty, którym udostępniona zostanie dokumentacja postępowania w tym w oparciu o art. 18 oraz art. 74 ust. 1 i ust. 2 ustawy z dnia 11 września 2019 r. – Prawo zamówień publicznych (Dz. U. z 2024 r. poz. 1320) w dalszej części jako „ustawa PZP”;</w:t>
      </w:r>
    </w:p>
    <w:p w14:paraId="1C02777E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Pani/Pana dane osobowe będą przechowywane, zgodnie z art. 78 ust. 1 i ust 4. ustawy PZP, przez okres 4 lat od dnia zakończenia postępowania o udzielenie zamówienia, a jeżeli okres obowiązywania umowy przekracza 4 lata, okres przechowywania obejmuje cały czas trwania umowy;</w:t>
      </w:r>
    </w:p>
    <w:p w14:paraId="25AED7E5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</w:t>
      </w:r>
      <w:r w:rsidRPr="004362A5">
        <w:rPr>
          <w:rFonts w:ascii="Times New Roman" w:hAnsi="Times New Roman" w:cs="Times New Roman"/>
          <w:sz w:val="20"/>
          <w:szCs w:val="20"/>
        </w:rPr>
        <w:br/>
        <w:t xml:space="preserve">o udzielenie zamówienia publicznego; konsekwencje niepodania określonych danych wynikają z ustawy PZP;  </w:t>
      </w:r>
    </w:p>
    <w:p w14:paraId="3F9D2BBB" w14:textId="77777777" w:rsidR="007E0D79" w:rsidRPr="004362A5" w:rsidRDefault="007E0D79" w:rsidP="007E0D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lastRenderedPageBreak/>
        <w:t>W odniesieniu do podanych  danych osobowych decyzje nie będą podejmowane w sposób zautomatyzowany, stosowanie do art. 22 RODO;</w:t>
      </w:r>
    </w:p>
    <w:p w14:paraId="0BA37FFA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Przysługuje Pani/Panu prawo do:</w:t>
      </w:r>
    </w:p>
    <w:p w14:paraId="1A714189" w14:textId="77777777" w:rsidR="007E0D79" w:rsidRPr="004362A5" w:rsidRDefault="007E0D79" w:rsidP="007E0D79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na podstawie art. 15 RODO – dostępu do danych osobowych Pani/Pana dotyczących.  W przypadku skorzystania przez Panią/Pana z uprawnienia, o którym mowa w art. 15 ust. 1 – 3 RODO, Administrator może żądać od Pani/Pana wskazania dodatkowych informacji mających na celu sprecyzowanie żądania, w szczególności podania nazwy lub daty zakończonego postępowania o udzielenie zamówienia;</w:t>
      </w:r>
    </w:p>
    <w:p w14:paraId="05EBE297" w14:textId="77777777" w:rsidR="007E0D79" w:rsidRPr="004362A5" w:rsidRDefault="007E0D79" w:rsidP="007E0D79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na podstawie art. 16 RODO – sprostowania lub uzupełnienia Pani/Pana danych osobowych</w:t>
      </w:r>
      <w:r w:rsidRPr="004362A5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456068B6" w14:textId="77777777" w:rsidR="007E0D79" w:rsidRDefault="007E0D79" w:rsidP="007E0D79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na podstawie art. 18 RODO – żądania od Administratora ograniczenia przetwarzania danych osobowych, z zastrzeżeniem przypadków, o których mowa w art. 18 ust. 2 RODO.  W postępowaniu o udzielenie zamówienia zgłoszenie żądania ograniczenia przetwarzania,  o którym mowa w art. 18 ust. 1 RODO, nie ogranicza przetwarzania danych osobowych do czasu zakończenia tego postępowania</w:t>
      </w:r>
      <w:r w:rsidRPr="004362A5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2"/>
      </w:r>
      <w:r w:rsidRPr="004362A5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1E9DEE41" w14:textId="3ABB74CD" w:rsidR="007E0D79" w:rsidRPr="0073772A" w:rsidRDefault="007E0D79" w:rsidP="007E0D79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72A">
        <w:rPr>
          <w:rFonts w:ascii="Times New Roman" w:hAnsi="Times New Roman" w:cs="Times New Roman"/>
          <w:sz w:val="20"/>
          <w:szCs w:val="20"/>
        </w:rPr>
        <w:t>na podstawie art. 77 RODO – wniesienia skargi do Prezesa Urzędu Ochrony Danych Osobowych z siedzibą w Warszawie (ul. Stawki 2, 00-193 Warszawa), w przypadku uznania przez Panią/Pana, że przetwarzanie danych osobowych Pani/Pana do</w:t>
      </w:r>
      <w:r w:rsidR="0019551A">
        <w:rPr>
          <w:rFonts w:ascii="Times New Roman" w:hAnsi="Times New Roman" w:cs="Times New Roman"/>
          <w:sz w:val="20"/>
          <w:szCs w:val="20"/>
        </w:rPr>
        <w:t>tyczących narusza przepisy RODO</w:t>
      </w:r>
      <w:r w:rsidRPr="0073772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BC9E8D0" w14:textId="77777777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Nie przysługuje Pani/Panu prawo: </w:t>
      </w:r>
    </w:p>
    <w:p w14:paraId="7BF54C0D" w14:textId="77777777" w:rsidR="007E0D79" w:rsidRPr="004362A5" w:rsidRDefault="007E0D79" w:rsidP="0019551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w związku z art. 17 ust. 3 lit. b), d) lub e) RODO – do usunięcia danych osobowych; </w:t>
      </w:r>
    </w:p>
    <w:p w14:paraId="0C737C6C" w14:textId="77777777" w:rsidR="007E0D79" w:rsidRPr="004362A5" w:rsidRDefault="007E0D79" w:rsidP="0019551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w związku z faktem, iż przetwarzanie Pani/Pana danych osobowych nie odbywa się w oparciu  o podstawy wskazane w art. 6 ust. 1 lit. a), art. 9 ust. 2 lit. a) ani art. 6 ust. 1 lit. b) RODO, jak również przetwarzanie nie odbywa się w sposób zautomatyzowany (art. 20 RODO) – przenoszenia danych osobowych; </w:t>
      </w:r>
    </w:p>
    <w:p w14:paraId="4578EBB7" w14:textId="77777777" w:rsidR="007E0D79" w:rsidRPr="004362A5" w:rsidRDefault="007E0D79" w:rsidP="0019551A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 xml:space="preserve">w związku z art. 21 RODO – prawo sprzeciwu, wobec przetwarzania danych osobowych, gdyż podstawą prawną przetwarzania Pani/Pana danych osobowych jest art. 6 ust. 1 lit. c) RODO. </w:t>
      </w:r>
    </w:p>
    <w:p w14:paraId="4AF792F6" w14:textId="447CAB86" w:rsidR="007E0D79" w:rsidRPr="004362A5" w:rsidRDefault="007E0D79" w:rsidP="007E0D79">
      <w:pPr>
        <w:numPr>
          <w:ilvl w:val="0"/>
          <w:numId w:val="3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362A5">
        <w:rPr>
          <w:rFonts w:ascii="Times New Roman" w:hAnsi="Times New Roman" w:cs="Times New Roman"/>
          <w:sz w:val="20"/>
          <w:szCs w:val="20"/>
        </w:rPr>
        <w:t>Administrator nie zamierza przekazywać Pani/Pana danych osobowych do odbiorców zlokalizowanych poza Europejskim Obszarem Gospodarczym</w:t>
      </w:r>
      <w:r w:rsidRPr="004362A5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4362A5">
        <w:rPr>
          <w:rFonts w:ascii="Times New Roman" w:hAnsi="Times New Roman" w:cs="Times New Roman"/>
          <w:sz w:val="20"/>
          <w:szCs w:val="20"/>
        </w:rPr>
        <w:t xml:space="preserve"> lub do organizacji międzynarodowej.</w:t>
      </w:r>
    </w:p>
    <w:p w14:paraId="38B8C486" w14:textId="77777777" w:rsidR="007E0D79" w:rsidRPr="00BC0316" w:rsidRDefault="007E0D79" w:rsidP="007E0D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3582751" w14:textId="77777777" w:rsidR="007E0D79" w:rsidRPr="00BC0316" w:rsidRDefault="007E0D79" w:rsidP="007E0D7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C031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XXI. </w:t>
      </w:r>
      <w:r w:rsidRPr="00BC0316">
        <w:rPr>
          <w:rFonts w:ascii="Times New Roman" w:hAnsi="Times New Roman" w:cs="Times New Roman"/>
          <w:b/>
          <w:sz w:val="20"/>
          <w:szCs w:val="20"/>
        </w:rPr>
        <w:t>Projektowane postanowienia umowy w sprawie zamówienia , które zostaną wprowadzone do treści tej umowy</w:t>
      </w:r>
    </w:p>
    <w:p w14:paraId="07E911B7" w14:textId="77777777" w:rsidR="007E0D79" w:rsidRPr="00E035B7" w:rsidRDefault="007E0D79" w:rsidP="007E0D7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3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C0316">
        <w:rPr>
          <w:rFonts w:ascii="Times New Roman" w:hAnsi="Times New Roman" w:cs="Times New Roman"/>
          <w:color w:val="000000"/>
          <w:sz w:val="20"/>
          <w:szCs w:val="20"/>
        </w:rPr>
        <w:t xml:space="preserve">Jako </w:t>
      </w:r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odrębny </w:t>
      </w:r>
      <w:r w:rsidRPr="00E035B7">
        <w:rPr>
          <w:rFonts w:ascii="Times New Roman" w:hAnsi="Times New Roman" w:cs="Times New Roman"/>
          <w:b/>
          <w:color w:val="000000"/>
          <w:sz w:val="20"/>
          <w:szCs w:val="20"/>
        </w:rPr>
        <w:t>załącznik nr 4 do SWZ</w:t>
      </w:r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 Zamawiający zamieścił </w:t>
      </w:r>
      <w:r w:rsidRPr="00E035B7">
        <w:rPr>
          <w:rFonts w:ascii="Times New Roman" w:hAnsi="Times New Roman" w:cs="Times New Roman"/>
          <w:b/>
          <w:color w:val="000000"/>
          <w:sz w:val="20"/>
          <w:szCs w:val="20"/>
        </w:rPr>
        <w:t>wzór Umowy</w:t>
      </w:r>
      <w:r w:rsidRPr="00E035B7">
        <w:rPr>
          <w:rFonts w:ascii="Times New Roman" w:hAnsi="Times New Roman" w:cs="Times New Roman"/>
          <w:color w:val="000000"/>
          <w:sz w:val="20"/>
          <w:szCs w:val="20"/>
        </w:rPr>
        <w:t>, która określa warunki umowne realizacji przedmiotowego zamówienia publicznego.</w:t>
      </w:r>
    </w:p>
    <w:p w14:paraId="1359514E" w14:textId="77777777" w:rsidR="007E0D79" w:rsidRPr="00E035B7" w:rsidRDefault="007E0D79" w:rsidP="007E0D7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38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Zamawiający przewiduje możliwość zmiany zawartej umowy w stosunku do treści wybranej oferty w zakresie uregulowanym w art. 454-455 </w:t>
      </w:r>
      <w:proofErr w:type="spellStart"/>
      <w:r w:rsidRPr="00E035B7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 oraz wskazanym we wzorze Umowy. </w:t>
      </w:r>
    </w:p>
    <w:p w14:paraId="463D4865" w14:textId="77777777" w:rsidR="007E0D79" w:rsidRPr="00E035B7" w:rsidRDefault="007E0D79" w:rsidP="007E0D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80F2521" w14:textId="77777777" w:rsidR="007E0D79" w:rsidRPr="00E035B7" w:rsidRDefault="007E0D79" w:rsidP="007E0D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035B7">
        <w:rPr>
          <w:rFonts w:ascii="Times New Roman" w:hAnsi="Times New Roman" w:cs="Times New Roman"/>
          <w:b/>
          <w:sz w:val="20"/>
          <w:szCs w:val="20"/>
        </w:rPr>
        <w:t>XXII. Informacje dodatkowe</w:t>
      </w:r>
    </w:p>
    <w:p w14:paraId="3810460B" w14:textId="77777777" w:rsidR="007E0D79" w:rsidRPr="00E035B7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stawia wymagań w zakresie zatrudnienia na podstawie stosunku pracy w okolicznościach, o których mowa w art. 95 </w:t>
      </w:r>
      <w:proofErr w:type="spellStart"/>
      <w:r w:rsidRPr="00E035B7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E035B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635BF2C7" w14:textId="77777777" w:rsidR="007E0D79" w:rsidRPr="00E035B7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stawia wymagań w zakresie zatrudnienia osób, o których mowa w art. 96 ust. 2 pkt 2 </w:t>
      </w:r>
      <w:proofErr w:type="spellStart"/>
      <w:r w:rsidRPr="00E035B7">
        <w:rPr>
          <w:rFonts w:ascii="Times New Roman" w:hAnsi="Times New Roman" w:cs="Times New Roman"/>
          <w:color w:val="000000"/>
          <w:sz w:val="20"/>
          <w:szCs w:val="20"/>
        </w:rPr>
        <w:t>uPzp</w:t>
      </w:r>
      <w:proofErr w:type="spellEnd"/>
      <w:r w:rsidRPr="00E035B7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597DB3E1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53656">
        <w:rPr>
          <w:rFonts w:ascii="Times New Roman" w:hAnsi="Times New Roman" w:cs="Times New Roman"/>
          <w:color w:val="000000"/>
          <w:sz w:val="20"/>
          <w:szCs w:val="20"/>
        </w:rPr>
        <w:t>Zamawiający nie zastrzega obowiązku osobistego wykonania przez Wykonawcę kluczowych zadań, jeżeli</w:t>
      </w: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 Zamawiający dokonuje takiego zastrzeżenia zgodnie z art. 60 i art. 121. </w:t>
      </w:r>
    </w:p>
    <w:p w14:paraId="466A94AE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przewiduje udzielania zamówień, o których mowa w art. 214 ust. 1 pkt 7 i 8 ustawy </w:t>
      </w:r>
      <w:proofErr w:type="spellStart"/>
      <w:r w:rsidRPr="00A54FD2">
        <w:rPr>
          <w:rFonts w:ascii="Times New Roman" w:hAnsi="Times New Roman" w:cs="Times New Roman"/>
          <w:color w:val="000000"/>
          <w:sz w:val="20"/>
          <w:szCs w:val="20"/>
        </w:rPr>
        <w:t>Pzp</w:t>
      </w:r>
      <w:proofErr w:type="spellEnd"/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01D6BE2B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>Zamawiający nie przewiduje możliwości ani nie wymaga złożenia oferty po odbyciu wizji lokalnej lub sprawdzeniu dokumentów niezbędnych do realizacji zamówienia dostępnych na miejscu u Zamawiającego.</w:t>
      </w:r>
    </w:p>
    <w:p w14:paraId="264A1AC4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wymaga i nie dopuszcza składania ofert wariantowych. </w:t>
      </w:r>
    </w:p>
    <w:p w14:paraId="03F18BF4" w14:textId="77777777" w:rsidR="007E0D79" w:rsidRPr="0010153C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przewiduje zawarcia umowy ramowej. </w:t>
      </w:r>
    </w:p>
    <w:p w14:paraId="641D3A61" w14:textId="77777777" w:rsidR="0010153C" w:rsidRPr="00A54FD2" w:rsidRDefault="0010153C" w:rsidP="0010153C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6492C357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Zamawiający nie przewiduje wyboru najkorzystniejszej oferty z zastosowaniem aukcji elektronicznej. </w:t>
      </w:r>
    </w:p>
    <w:p w14:paraId="6D5CC72E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Zamawiający nie wymaga ani nie przewiduje możliwości złożenia ofert w postaci katalogów elektronicznych lub dołączenia katalogów elektronicznych do oferty, w sytuacji określonej w art. 93 ustawy </w:t>
      </w:r>
      <w:proofErr w:type="spellStart"/>
      <w:r w:rsidRPr="00A54FD2">
        <w:rPr>
          <w:rFonts w:ascii="Times New Roman" w:hAnsi="Times New Roman" w:cs="Times New Roman"/>
          <w:color w:val="000000"/>
          <w:sz w:val="20"/>
          <w:szCs w:val="20"/>
        </w:rPr>
        <w:t>Pzp</w:t>
      </w:r>
      <w:proofErr w:type="spellEnd"/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1B52231A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>Zamawiający nie zastrzega możliwości ubiegania się o udziele</w:t>
      </w:r>
      <w:r>
        <w:rPr>
          <w:rFonts w:ascii="Times New Roman" w:hAnsi="Times New Roman" w:cs="Times New Roman"/>
          <w:color w:val="000000"/>
          <w:sz w:val="20"/>
          <w:szCs w:val="20"/>
        </w:rPr>
        <w:t>nie zamówienia wyłącznie przez W</w:t>
      </w: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ykonawców, o których mowa w art. 94. </w:t>
      </w:r>
    </w:p>
    <w:p w14:paraId="39196BCC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>Zamawiający dopuszcza powierzenie wykonania części zamówienia Podwykonawcy.</w:t>
      </w:r>
    </w:p>
    <w:p w14:paraId="1F49324D" w14:textId="77777777" w:rsidR="007E0D79" w:rsidRPr="00A54FD2" w:rsidRDefault="007E0D79" w:rsidP="007E0D7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FD2">
        <w:rPr>
          <w:rFonts w:ascii="Times New Roman" w:hAnsi="Times New Roman" w:cs="Times New Roman"/>
          <w:color w:val="000000"/>
          <w:sz w:val="20"/>
          <w:szCs w:val="20"/>
        </w:rPr>
        <w:t xml:space="preserve">Zamawiający żąda wskazania przez Wykonawcę w ofercie części zamówienia, których wykonanie </w:t>
      </w:r>
      <w:r>
        <w:rPr>
          <w:rFonts w:ascii="Times New Roman" w:hAnsi="Times New Roman" w:cs="Times New Roman"/>
          <w:sz w:val="20"/>
          <w:szCs w:val="20"/>
        </w:rPr>
        <w:t>powierzy Podwykonawcom</w:t>
      </w:r>
      <w:r w:rsidRPr="00A54FD2">
        <w:rPr>
          <w:rFonts w:ascii="Times New Roman" w:hAnsi="Times New Roman" w:cs="Times New Roman"/>
          <w:sz w:val="20"/>
          <w:szCs w:val="20"/>
        </w:rPr>
        <w:t xml:space="preserve"> oraz podania nazw ewentualnych Podwykonawców, jeżeli są już znani.</w:t>
      </w:r>
    </w:p>
    <w:p w14:paraId="1BB5BE04" w14:textId="77777777" w:rsidR="009C50B9" w:rsidRDefault="009C50B9" w:rsidP="00784C7A">
      <w:pPr>
        <w:spacing w:after="120"/>
        <w:rPr>
          <w:rFonts w:ascii="Times New Roman" w:hAnsi="Times New Roman" w:cs="Times New Roman"/>
          <w:sz w:val="20"/>
          <w:szCs w:val="20"/>
          <w:u w:val="single"/>
        </w:rPr>
      </w:pPr>
    </w:p>
    <w:p w14:paraId="3A583D73" w14:textId="77777777" w:rsidR="00453D48" w:rsidRDefault="00453D48" w:rsidP="009C50B9">
      <w:pPr>
        <w:spacing w:after="12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14:paraId="4A81EAF4" w14:textId="793BC5F7" w:rsidR="00F80AC9" w:rsidRDefault="00312EEC" w:rsidP="0010153C">
      <w:pPr>
        <w:spacing w:after="12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6E7975">
        <w:rPr>
          <w:rFonts w:ascii="Times New Roman" w:hAnsi="Times New Roman" w:cs="Times New Roman"/>
          <w:sz w:val="20"/>
          <w:szCs w:val="20"/>
          <w:u w:val="single"/>
        </w:rPr>
        <w:t xml:space="preserve">Zatwierdził  </w:t>
      </w:r>
    </w:p>
    <w:p w14:paraId="744FE537" w14:textId="32A04B9F" w:rsidR="00F80AC9" w:rsidRPr="00CD5D00" w:rsidRDefault="00F80AC9" w:rsidP="009C50B9">
      <w:pPr>
        <w:autoSpaceDE w:val="0"/>
        <w:autoSpaceDN w:val="0"/>
        <w:adjustRightInd w:val="0"/>
        <w:spacing w:after="120" w:line="25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80AC9">
        <w:rPr>
          <w:rFonts w:ascii="Times New Roman" w:hAnsi="Times New Roman" w:cs="Times New Roman"/>
          <w:sz w:val="20"/>
          <w:szCs w:val="20"/>
        </w:rPr>
        <w:t xml:space="preserve">prof. dr hab. inż. </w:t>
      </w:r>
      <w:r w:rsidRPr="00015FDB">
        <w:rPr>
          <w:rFonts w:ascii="Times New Roman" w:hAnsi="Times New Roman" w:cs="Times New Roman"/>
          <w:sz w:val="20"/>
          <w:szCs w:val="20"/>
        </w:rPr>
        <w:t xml:space="preserve">Wojciech Żurowski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015FDB">
        <w:rPr>
          <w:rFonts w:ascii="Times New Roman" w:hAnsi="Times New Roman" w:cs="Times New Roman"/>
          <w:sz w:val="20"/>
          <w:szCs w:val="20"/>
        </w:rPr>
        <w:t xml:space="preserve"> Prorektor</w:t>
      </w:r>
    </w:p>
    <w:p w14:paraId="05BBA376" w14:textId="77777777" w:rsidR="009C50B9" w:rsidRDefault="009C50B9" w:rsidP="009C50B9">
      <w:pPr>
        <w:autoSpaceDE w:val="0"/>
        <w:autoSpaceDN w:val="0"/>
        <w:adjustRightInd w:val="0"/>
        <w:spacing w:after="120" w:line="25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21ABF5" w14:textId="77777777" w:rsidR="00F80AC9" w:rsidRDefault="00F80AC9" w:rsidP="00F80AC9">
      <w:pPr>
        <w:rPr>
          <w:rFonts w:ascii="Times New Roman" w:hAnsi="Times New Roman" w:cs="Times New Roman"/>
          <w:sz w:val="20"/>
          <w:szCs w:val="20"/>
        </w:rPr>
      </w:pPr>
    </w:p>
    <w:p w14:paraId="663A4668" w14:textId="77777777" w:rsidR="00453D48" w:rsidRDefault="00453D48" w:rsidP="00F80AC9">
      <w:pPr>
        <w:rPr>
          <w:rFonts w:ascii="Times New Roman" w:hAnsi="Times New Roman" w:cs="Times New Roman"/>
          <w:sz w:val="20"/>
          <w:szCs w:val="20"/>
        </w:rPr>
      </w:pPr>
    </w:p>
    <w:p w14:paraId="6F9D6E85" w14:textId="65745D5D" w:rsidR="00F80AC9" w:rsidRPr="00F80AC9" w:rsidRDefault="00F80AC9" w:rsidP="0010153C">
      <w:pPr>
        <w:rPr>
          <w:rFonts w:ascii="Times New Roman" w:hAnsi="Times New Roman" w:cs="Times New Roman"/>
          <w:sz w:val="20"/>
          <w:szCs w:val="20"/>
        </w:rPr>
      </w:pPr>
      <w:r w:rsidRPr="00F80AC9">
        <w:rPr>
          <w:rFonts w:ascii="Times New Roman" w:hAnsi="Times New Roman" w:cs="Times New Roman"/>
          <w:sz w:val="20"/>
          <w:szCs w:val="20"/>
        </w:rPr>
        <w:t>Przewodniczący Komisji Przetargowej</w:t>
      </w:r>
      <w:r w:rsidR="0010153C">
        <w:rPr>
          <w:rFonts w:ascii="Times New Roman" w:hAnsi="Times New Roman" w:cs="Times New Roman"/>
          <w:sz w:val="20"/>
          <w:szCs w:val="20"/>
        </w:rPr>
        <w:t xml:space="preserve"> </w:t>
      </w:r>
      <w:r w:rsidRPr="00F80AC9">
        <w:rPr>
          <w:rFonts w:ascii="Times New Roman" w:hAnsi="Times New Roman" w:cs="Times New Roman"/>
          <w:sz w:val="20"/>
          <w:szCs w:val="20"/>
        </w:rPr>
        <w:tab/>
      </w:r>
      <w:r w:rsidRPr="00F80AC9">
        <w:rPr>
          <w:rFonts w:ascii="Times New Roman" w:hAnsi="Times New Roman" w:cs="Times New Roman"/>
          <w:sz w:val="20"/>
          <w:szCs w:val="20"/>
        </w:rPr>
        <w:tab/>
      </w:r>
    </w:p>
    <w:p w14:paraId="16F27226" w14:textId="05A5C9C6" w:rsidR="00312EEC" w:rsidRPr="00F80AC9" w:rsidRDefault="00F80AC9" w:rsidP="00F80AC9">
      <w:pPr>
        <w:autoSpaceDE w:val="0"/>
        <w:autoSpaceDN w:val="0"/>
        <w:adjustRightInd w:val="0"/>
        <w:spacing w:after="120" w:line="25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F80AC9">
        <w:rPr>
          <w:rFonts w:ascii="Times New Roman" w:hAnsi="Times New Roman" w:cs="Times New Roman"/>
          <w:sz w:val="20"/>
          <w:szCs w:val="20"/>
        </w:rPr>
        <w:t>dr inż. Artur Seweryn</w:t>
      </w:r>
      <w:r w:rsidRPr="00F80AC9">
        <w:rPr>
          <w:rFonts w:ascii="Times New Roman" w:hAnsi="Times New Roman" w:cs="Times New Roman"/>
          <w:sz w:val="20"/>
          <w:szCs w:val="20"/>
        </w:rPr>
        <w:tab/>
      </w:r>
      <w:r w:rsidR="00312EEC" w:rsidRPr="00F80AC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="00312EEC" w:rsidRPr="00F80AC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="00312EEC" w:rsidRPr="00F80AC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</w:t>
      </w:r>
    </w:p>
    <w:p w14:paraId="6E11D679" w14:textId="77777777" w:rsidR="00312EEC" w:rsidRPr="00CD5D00" w:rsidRDefault="00312EEC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4D2217AF" w14:textId="77777777" w:rsidR="00312EEC" w:rsidRDefault="00312EEC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131C909C" w14:textId="77777777" w:rsidR="000F09E0" w:rsidRDefault="000F09E0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77F57E7E" w14:textId="77777777" w:rsidR="009C50B9" w:rsidRDefault="009C50B9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0A7A9513" w14:textId="77777777" w:rsidR="009C50B9" w:rsidRDefault="009C50B9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64ABF79E" w14:textId="77777777" w:rsidR="00453D48" w:rsidRDefault="00453D48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</w:p>
    <w:p w14:paraId="2FF37216" w14:textId="77777777" w:rsidR="00312EEC" w:rsidRPr="006E7975" w:rsidRDefault="00312EEC" w:rsidP="00312EE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6E7975">
        <w:rPr>
          <w:rFonts w:ascii="Times New Roman" w:hAnsi="Times New Roman" w:cs="Times New Roman"/>
          <w:sz w:val="20"/>
          <w:szCs w:val="20"/>
          <w:u w:val="single"/>
        </w:rPr>
        <w:t xml:space="preserve">Sporządził </w:t>
      </w:r>
    </w:p>
    <w:p w14:paraId="65B29597" w14:textId="3C2EA282" w:rsidR="00F80AC9" w:rsidRPr="006E7975" w:rsidRDefault="00312EEC" w:rsidP="009C50B9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6E7975">
        <w:rPr>
          <w:rFonts w:ascii="Times New Roman" w:hAnsi="Times New Roman" w:cs="Times New Roman"/>
          <w:sz w:val="20"/>
          <w:szCs w:val="20"/>
        </w:rPr>
        <w:t>Sekretarz Komisji Przetargowej</w:t>
      </w:r>
    </w:p>
    <w:p w14:paraId="33FF2B95" w14:textId="34B45A94" w:rsidR="007401C4" w:rsidRPr="00CF023D" w:rsidRDefault="00312EEC" w:rsidP="009C50B9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3216E">
        <w:rPr>
          <w:rFonts w:ascii="Times New Roman" w:hAnsi="Times New Roman" w:cs="Times New Roman"/>
          <w:sz w:val="20"/>
          <w:szCs w:val="20"/>
        </w:rPr>
        <w:t>mgr inż. Dariusz Duda</w:t>
      </w:r>
    </w:p>
    <w:sectPr w:rsidR="007401C4" w:rsidRPr="00CF023D" w:rsidSect="00835EA6">
      <w:headerReference w:type="default" r:id="rId13"/>
      <w:footerReference w:type="default" r:id="rId14"/>
      <w:pgSz w:w="11906" w:h="16838"/>
      <w:pgMar w:top="1247" w:right="1418" w:bottom="1247" w:left="1418" w:header="45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13B1D" w14:textId="77777777" w:rsidR="00DB50D8" w:rsidRDefault="00DB50D8" w:rsidP="00BA3CD0">
      <w:pPr>
        <w:spacing w:after="0" w:line="240" w:lineRule="auto"/>
      </w:pPr>
      <w:r>
        <w:separator/>
      </w:r>
    </w:p>
  </w:endnote>
  <w:endnote w:type="continuationSeparator" w:id="0">
    <w:p w14:paraId="49AE68E6" w14:textId="77777777" w:rsidR="00DB50D8" w:rsidRDefault="00DB50D8" w:rsidP="00BA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szCs w:val="22"/>
        <w:lang w:eastAsia="en-US"/>
      </w:rPr>
      <w:id w:val="-562167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7F7F7F" w:themeColor="background1" w:themeShade="7F"/>
        <w:spacing w:val="60"/>
        <w:sz w:val="18"/>
        <w:szCs w:val="18"/>
      </w:rPr>
    </w:sdtEndPr>
    <w:sdtContent>
      <w:p w14:paraId="3A506AA3" w14:textId="3B8E0FFC" w:rsidR="009452A0" w:rsidRPr="00835EA6" w:rsidRDefault="009452A0" w:rsidP="00835EA6">
        <w:pPr>
          <w:pStyle w:val="Normalny1"/>
          <w:spacing w:after="0"/>
          <w:jc w:val="center"/>
          <w:rPr>
            <w:sz w:val="14"/>
            <w:szCs w:val="14"/>
          </w:rPr>
        </w:pPr>
        <w:r w:rsidRPr="00835EA6">
          <w:rPr>
            <w:sz w:val="14"/>
            <w:szCs w:val="14"/>
          </w:rPr>
          <w:t>BIURO PROJEKTU: Uniwersytet Radomski im. Kazimierza Pułaskiego, 26-600 Radom, ul. J. Malczewskiego 29,</w:t>
        </w:r>
      </w:p>
      <w:p w14:paraId="51668245" w14:textId="3245FC5A" w:rsidR="009452A0" w:rsidRPr="00835EA6" w:rsidRDefault="009452A0" w:rsidP="00835EA6">
        <w:pPr>
          <w:pStyle w:val="Normalny1"/>
          <w:spacing w:after="0"/>
          <w:jc w:val="center"/>
          <w:rPr>
            <w:sz w:val="14"/>
            <w:szCs w:val="14"/>
            <w:lang w:val="en-US"/>
          </w:rPr>
        </w:pPr>
        <w:proofErr w:type="spellStart"/>
        <w:r w:rsidRPr="00835EA6">
          <w:rPr>
            <w:sz w:val="14"/>
            <w:szCs w:val="14"/>
            <w:lang w:val="en-US"/>
          </w:rPr>
          <w:t>pokój</w:t>
        </w:r>
        <w:proofErr w:type="spellEnd"/>
        <w:r w:rsidRPr="00835EA6">
          <w:rPr>
            <w:sz w:val="14"/>
            <w:szCs w:val="14"/>
            <w:lang w:val="en-US"/>
          </w:rPr>
          <w:t xml:space="preserve"> 125 ; tel. (48) 361 70 81  e-mail: dosplus@urad.edu.pl; </w:t>
        </w:r>
        <w:hyperlink r:id="rId1" w:history="1">
          <w:r w:rsidRPr="00835EA6">
            <w:rPr>
              <w:rStyle w:val="Hipercze"/>
              <w:sz w:val="14"/>
              <w:szCs w:val="14"/>
              <w:lang w:val="en-US"/>
            </w:rPr>
            <w:t>www.dos.uniwersytetradom.pl</w:t>
          </w:r>
        </w:hyperlink>
      </w:p>
      <w:p w14:paraId="31E7D17D" w14:textId="64A083B4" w:rsidR="009452A0" w:rsidRPr="00263EA7" w:rsidRDefault="009452A0" w:rsidP="00835EA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 w:cs="Times New Roman"/>
            <w:b/>
            <w:bCs/>
            <w:sz w:val="18"/>
            <w:szCs w:val="18"/>
          </w:rPr>
        </w:pPr>
        <w:r w:rsidRPr="00263EA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263EA7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263EA7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A3D2A" w:rsidRPr="00FA3D2A">
          <w:rPr>
            <w:rFonts w:ascii="Times New Roman" w:hAnsi="Times New Roman" w:cs="Times New Roman"/>
            <w:b/>
            <w:bCs/>
            <w:noProof/>
            <w:sz w:val="18"/>
            <w:szCs w:val="18"/>
          </w:rPr>
          <w:t>16</w:t>
        </w:r>
        <w:r w:rsidRPr="00263EA7">
          <w:rPr>
            <w:rFonts w:ascii="Times New Roman" w:hAnsi="Times New Roman" w:cs="Times New Roman"/>
            <w:b/>
            <w:bCs/>
            <w:sz w:val="18"/>
            <w:szCs w:val="18"/>
          </w:rPr>
          <w:fldChar w:fldCharType="end"/>
        </w:r>
        <w:r w:rsidRPr="00263EA7">
          <w:rPr>
            <w:rFonts w:ascii="Times New Roman" w:hAnsi="Times New Roman" w:cs="Times New Roman"/>
            <w:b/>
            <w:bCs/>
            <w:sz w:val="18"/>
            <w:szCs w:val="18"/>
          </w:rPr>
          <w:t xml:space="preserve"> | </w:t>
        </w:r>
        <w:r w:rsidRPr="00263EA7">
          <w:rPr>
            <w:rFonts w:ascii="Times New Roman" w:hAnsi="Times New Roman" w:cs="Times New Roman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53D3C403" w14:textId="77777777" w:rsidR="009452A0" w:rsidRDefault="009452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9B741" w14:textId="77777777" w:rsidR="00DB50D8" w:rsidRDefault="00DB50D8" w:rsidP="00BA3CD0">
      <w:pPr>
        <w:spacing w:after="0" w:line="240" w:lineRule="auto"/>
      </w:pPr>
      <w:r>
        <w:separator/>
      </w:r>
    </w:p>
  </w:footnote>
  <w:footnote w:type="continuationSeparator" w:id="0">
    <w:p w14:paraId="35F6BBBF" w14:textId="77777777" w:rsidR="00DB50D8" w:rsidRDefault="00DB50D8" w:rsidP="00BA3CD0">
      <w:pPr>
        <w:spacing w:after="0" w:line="240" w:lineRule="auto"/>
      </w:pPr>
      <w:r>
        <w:continuationSeparator/>
      </w:r>
    </w:p>
  </w:footnote>
  <w:footnote w:id="1">
    <w:p w14:paraId="2276BAF6" w14:textId="77777777" w:rsidR="009452A0" w:rsidRPr="0010153C" w:rsidRDefault="009452A0" w:rsidP="007E0D79">
      <w:pPr>
        <w:pStyle w:val="Tekstprzypisudolnego"/>
        <w:rPr>
          <w:sz w:val="16"/>
          <w:szCs w:val="16"/>
        </w:rPr>
      </w:pPr>
      <w:r w:rsidRPr="003D5D29">
        <w:rPr>
          <w:rStyle w:val="Odwoanieprzypisudolnego"/>
          <w:sz w:val="16"/>
          <w:szCs w:val="16"/>
        </w:rPr>
        <w:footnoteRef/>
      </w:r>
      <w:r w:rsidRPr="003D5D29">
        <w:rPr>
          <w:sz w:val="16"/>
          <w:szCs w:val="16"/>
        </w:rPr>
        <w:t xml:space="preserve"> </w:t>
      </w:r>
      <w:r w:rsidRPr="0010153C">
        <w:rPr>
          <w:b/>
          <w:sz w:val="16"/>
          <w:szCs w:val="16"/>
        </w:rPr>
        <w:t>Wyjaśnienie</w:t>
      </w:r>
      <w:r w:rsidRPr="0010153C">
        <w:rPr>
          <w:sz w:val="16"/>
          <w:szCs w:val="16"/>
        </w:rPr>
        <w:t>: stosownie do treści art. 19 ust. 2 ustawy PZP,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załączników.</w:t>
      </w:r>
    </w:p>
  </w:footnote>
  <w:footnote w:id="2">
    <w:p w14:paraId="5942CEA6" w14:textId="60C654C0" w:rsidR="009452A0" w:rsidRPr="0010153C" w:rsidRDefault="009452A0" w:rsidP="0010153C">
      <w:pPr>
        <w:pStyle w:val="Tekstprzypisudolnego"/>
        <w:jc w:val="both"/>
        <w:rPr>
          <w:sz w:val="16"/>
          <w:szCs w:val="16"/>
        </w:rPr>
      </w:pPr>
      <w:r w:rsidRPr="0010153C">
        <w:rPr>
          <w:rStyle w:val="Odwoanieprzypisudolnego"/>
          <w:sz w:val="16"/>
          <w:szCs w:val="16"/>
        </w:rPr>
        <w:footnoteRef/>
      </w:r>
      <w:r w:rsidRPr="0010153C">
        <w:rPr>
          <w:sz w:val="16"/>
          <w:szCs w:val="16"/>
        </w:rPr>
        <w:t xml:space="preserve"> </w:t>
      </w:r>
      <w:r w:rsidRPr="0010153C">
        <w:rPr>
          <w:b/>
          <w:sz w:val="16"/>
          <w:szCs w:val="16"/>
        </w:rPr>
        <w:t>Wyjaśnienie</w:t>
      </w:r>
      <w:r w:rsidRPr="0010153C">
        <w:rPr>
          <w:sz w:val="16"/>
          <w:szCs w:val="16"/>
        </w:rPr>
        <w:t>: 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</w:t>
      </w:r>
      <w:r w:rsidR="0010153C" w:rsidRPr="0010153C">
        <w:rPr>
          <w:sz w:val="16"/>
          <w:szCs w:val="16"/>
        </w:rPr>
        <w:t xml:space="preserve">wskiego. </w:t>
      </w:r>
    </w:p>
  </w:footnote>
  <w:footnote w:id="3">
    <w:p w14:paraId="72FEA62B" w14:textId="77777777" w:rsidR="009452A0" w:rsidRPr="0010153C" w:rsidRDefault="009452A0" w:rsidP="007E0D79">
      <w:pPr>
        <w:pStyle w:val="Stopka"/>
        <w:rPr>
          <w:rFonts w:ascii="Times New Roman" w:hAnsi="Times New Roman" w:cs="Times New Roman"/>
          <w:sz w:val="16"/>
          <w:szCs w:val="16"/>
        </w:rPr>
      </w:pPr>
      <w:r w:rsidRPr="0010153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0153C">
        <w:rPr>
          <w:rFonts w:ascii="Times New Roman" w:hAnsi="Times New Roman" w:cs="Times New Roman"/>
          <w:sz w:val="16"/>
          <w:szCs w:val="16"/>
        </w:rPr>
        <w:t xml:space="preserve"> </w:t>
      </w:r>
      <w:r w:rsidRPr="0010153C">
        <w:rPr>
          <w:rFonts w:ascii="Times New Roman" w:hAnsi="Times New Roman" w:cs="Times New Roman"/>
          <w:b/>
          <w:bCs/>
          <w:sz w:val="16"/>
          <w:szCs w:val="16"/>
        </w:rPr>
        <w:t>Wyjaśnienie:</w:t>
      </w:r>
      <w:r w:rsidRPr="0010153C">
        <w:rPr>
          <w:rFonts w:ascii="Times New Roman" w:hAnsi="Times New Roman" w:cs="Times New Roman"/>
          <w:sz w:val="16"/>
          <w:szCs w:val="16"/>
        </w:rPr>
        <w:t xml:space="preserve"> Obszar EOG obejmuje kraje Unii Europejskiej, Islandię, Norwegię i Liechtenstein.</w:t>
      </w:r>
    </w:p>
    <w:p w14:paraId="2E39C718" w14:textId="77777777" w:rsidR="009452A0" w:rsidRDefault="009452A0" w:rsidP="007E0D7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25395" w14:textId="114E342F" w:rsidR="009452A0" w:rsidRDefault="009452A0" w:rsidP="00A758AA">
    <w:pPr>
      <w:spacing w:after="0" w:line="276" w:lineRule="auto"/>
      <w:jc w:val="center"/>
      <w:rPr>
        <w:rFonts w:ascii="Times New Roman" w:hAnsi="Times New Roman" w:cs="Times New Roman"/>
        <w:bCs/>
        <w:color w:val="000000" w:themeColor="text1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B6AB158" wp14:editId="5651680C">
          <wp:simplePos x="0" y="0"/>
          <wp:positionH relativeFrom="margin">
            <wp:posOffset>-554182</wp:posOffset>
          </wp:positionH>
          <wp:positionV relativeFrom="paragraph">
            <wp:posOffset>-139989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1CE9">
      <w:rPr>
        <w:rFonts w:ascii="Arial" w:hAnsi="Arial" w:cs="Arial"/>
        <w:sz w:val="16"/>
        <w:szCs w:val="16"/>
      </w:rPr>
      <w:t>Projekt  pt.: „URad. coraz bardziej dostępny”, nr projektu: FERS.03.01-IP.08-0179/24</w:t>
    </w:r>
    <w:r>
      <w:rPr>
        <w:rFonts w:ascii="Arial" w:hAnsi="Arial" w:cs="Arial"/>
        <w:sz w:val="16"/>
        <w:szCs w:val="16"/>
      </w:rPr>
      <w:t xml:space="preserve"> </w:t>
    </w:r>
    <w:r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  <w:p w14:paraId="267D205C" w14:textId="77777777" w:rsidR="009452A0" w:rsidRDefault="009452A0" w:rsidP="00A758AA">
    <w:pPr>
      <w:spacing w:after="0" w:line="276" w:lineRule="auto"/>
      <w:rPr>
        <w:rFonts w:ascii="Times New Roman" w:hAnsi="Times New Roman" w:cs="Times New Roman"/>
        <w:bCs/>
        <w:color w:val="000000" w:themeColor="text1"/>
        <w:sz w:val="16"/>
        <w:szCs w:val="16"/>
      </w:rPr>
    </w:pPr>
  </w:p>
  <w:p w14:paraId="01D0858D" w14:textId="77777777" w:rsidR="009452A0" w:rsidRPr="00E511AC" w:rsidRDefault="009452A0" w:rsidP="00110CDE">
    <w:pPr>
      <w:spacing w:after="0" w:line="276" w:lineRule="auto"/>
      <w:jc w:val="center"/>
      <w:rPr>
        <w:rFonts w:ascii="Times New Roman" w:hAnsi="Times New Roman" w:cs="Times New Roman"/>
        <w:bCs/>
        <w:color w:val="000000" w:themeColor="text1"/>
        <w:sz w:val="16"/>
        <w:szCs w:val="16"/>
      </w:rPr>
    </w:pPr>
    <w:r w:rsidRPr="00E511AC">
      <w:rPr>
        <w:rFonts w:ascii="Times New Roman" w:hAnsi="Times New Roman" w:cs="Times New Roman"/>
        <w:bCs/>
        <w:color w:val="000000" w:themeColor="text1"/>
        <w:sz w:val="16"/>
        <w:szCs w:val="16"/>
      </w:rPr>
      <w:t>Uniwersytet Radomski im. Kazimierza Pułaskiego, ul. Malczewskiego 29, 26-600 Radom</w:t>
    </w:r>
  </w:p>
  <w:p w14:paraId="37A02A45" w14:textId="77777777" w:rsidR="009452A0" w:rsidRPr="00E511AC" w:rsidRDefault="009452A0" w:rsidP="007D09C1">
    <w:pPr>
      <w:spacing w:after="0" w:line="276" w:lineRule="auto"/>
      <w:ind w:left="37"/>
      <w:jc w:val="center"/>
      <w:rPr>
        <w:rFonts w:ascii="Times New Roman" w:hAnsi="Times New Roman" w:cs="Times New Roman"/>
        <w:bCs/>
        <w:color w:val="000000" w:themeColor="text1"/>
        <w:sz w:val="16"/>
        <w:szCs w:val="16"/>
        <w:u w:val="single"/>
      </w:rPr>
    </w:pPr>
    <w:r w:rsidRPr="00E511AC">
      <w:rPr>
        <w:rFonts w:ascii="Times New Roman" w:hAnsi="Times New Roman" w:cs="Times New Roman"/>
        <w:color w:val="000000" w:themeColor="text1"/>
        <w:sz w:val="16"/>
        <w:szCs w:val="16"/>
        <w:u w:val="single"/>
      </w:rPr>
      <w:t>SPECYFIKACJA WARUNKÓW ZAMÓWIENIA</w:t>
    </w:r>
  </w:p>
  <w:p w14:paraId="478FAE69" w14:textId="518A7FBA" w:rsidR="009452A0" w:rsidRPr="007D09C1" w:rsidRDefault="009452A0" w:rsidP="007D09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0000005"/>
    <w:multiLevelType w:val="singleLevel"/>
    <w:tmpl w:val="AD701738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2" w15:restartNumberingAfterBreak="0">
    <w:nsid w:val="01A67AEF"/>
    <w:multiLevelType w:val="hybridMultilevel"/>
    <w:tmpl w:val="E2FED4D0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D975CC"/>
    <w:multiLevelType w:val="hybridMultilevel"/>
    <w:tmpl w:val="AAFC1B66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502113"/>
    <w:multiLevelType w:val="hybridMultilevel"/>
    <w:tmpl w:val="FA4E2130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93C0B"/>
    <w:multiLevelType w:val="hybridMultilevel"/>
    <w:tmpl w:val="54B03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965E1C"/>
    <w:multiLevelType w:val="hybridMultilevel"/>
    <w:tmpl w:val="E7F8A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66BD1"/>
    <w:multiLevelType w:val="hybridMultilevel"/>
    <w:tmpl w:val="6ED69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795654"/>
    <w:multiLevelType w:val="hybridMultilevel"/>
    <w:tmpl w:val="4F5CCBF8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9355F6"/>
    <w:multiLevelType w:val="hybridMultilevel"/>
    <w:tmpl w:val="5B9A8A9A"/>
    <w:lvl w:ilvl="0" w:tplc="56F2EE6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713C9E"/>
    <w:multiLevelType w:val="hybridMultilevel"/>
    <w:tmpl w:val="54FCBCD2"/>
    <w:lvl w:ilvl="0" w:tplc="7D8860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410C6"/>
    <w:multiLevelType w:val="hybridMultilevel"/>
    <w:tmpl w:val="46348A44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D82F27"/>
    <w:multiLevelType w:val="hybridMultilevel"/>
    <w:tmpl w:val="36A85376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072AEA"/>
    <w:multiLevelType w:val="hybridMultilevel"/>
    <w:tmpl w:val="8794CF44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4B3077"/>
    <w:multiLevelType w:val="hybridMultilevel"/>
    <w:tmpl w:val="157A5050"/>
    <w:lvl w:ilvl="0" w:tplc="89563D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CD8333D"/>
    <w:multiLevelType w:val="hybridMultilevel"/>
    <w:tmpl w:val="B3D2F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42CB584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E3495"/>
    <w:multiLevelType w:val="hybridMultilevel"/>
    <w:tmpl w:val="8A9C2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FBB7FEF"/>
    <w:multiLevelType w:val="hybridMultilevel"/>
    <w:tmpl w:val="A768CE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7A3F16"/>
    <w:multiLevelType w:val="hybridMultilevel"/>
    <w:tmpl w:val="C02C1312"/>
    <w:lvl w:ilvl="0" w:tplc="082CEE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D1C9A"/>
    <w:multiLevelType w:val="hybridMultilevel"/>
    <w:tmpl w:val="30B63DF6"/>
    <w:lvl w:ilvl="0" w:tplc="139CCA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A7CA3"/>
    <w:multiLevelType w:val="hybridMultilevel"/>
    <w:tmpl w:val="BFBE6EE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A770F66C">
      <w:start w:val="120"/>
      <w:numFmt w:val="decimal"/>
      <w:lvlText w:val="%2"/>
      <w:lvlJc w:val="left"/>
      <w:pPr>
        <w:ind w:left="2520" w:hanging="360"/>
      </w:pPr>
      <w:rPr>
        <w:b/>
      </w:rPr>
    </w:lvl>
    <w:lvl w:ilvl="2" w:tplc="04150011">
      <w:start w:val="1"/>
      <w:numFmt w:val="decimal"/>
      <w:lvlText w:val="%3)"/>
      <w:lvlJc w:val="left"/>
      <w:pPr>
        <w:ind w:left="748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B8C676C"/>
    <w:multiLevelType w:val="hybridMultilevel"/>
    <w:tmpl w:val="D5D8631A"/>
    <w:lvl w:ilvl="0" w:tplc="1974F5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886202"/>
    <w:multiLevelType w:val="hybridMultilevel"/>
    <w:tmpl w:val="50A2E068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545324"/>
    <w:multiLevelType w:val="hybridMultilevel"/>
    <w:tmpl w:val="2F3A4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05093"/>
    <w:multiLevelType w:val="hybridMultilevel"/>
    <w:tmpl w:val="CE6A74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68B312C"/>
    <w:multiLevelType w:val="hybridMultilevel"/>
    <w:tmpl w:val="84B20362"/>
    <w:lvl w:ilvl="0" w:tplc="BAA6ED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4B55C6"/>
    <w:multiLevelType w:val="hybridMultilevel"/>
    <w:tmpl w:val="C9BE178C"/>
    <w:lvl w:ilvl="0" w:tplc="C6A06CF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8CCE5E7A">
      <w:start w:val="1"/>
      <w:numFmt w:val="lowerLetter"/>
      <w:lvlText w:val="%2)"/>
      <w:lvlJc w:val="left"/>
      <w:pPr>
        <w:ind w:left="1211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8A02263"/>
    <w:multiLevelType w:val="hybridMultilevel"/>
    <w:tmpl w:val="AD648492"/>
    <w:lvl w:ilvl="0" w:tplc="0E5056A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B119DB"/>
    <w:multiLevelType w:val="hybridMultilevel"/>
    <w:tmpl w:val="8DAA1F54"/>
    <w:lvl w:ilvl="0" w:tplc="687488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9E01574">
      <w:start w:val="1"/>
      <w:numFmt w:val="decimal"/>
      <w:lvlText w:val="%2)"/>
      <w:lvlJc w:val="left"/>
      <w:pPr>
        <w:ind w:left="1440" w:hanging="360"/>
      </w:pPr>
      <w:rPr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EB32A2"/>
    <w:multiLevelType w:val="hybridMultilevel"/>
    <w:tmpl w:val="800274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A9D686D"/>
    <w:multiLevelType w:val="hybridMultilevel"/>
    <w:tmpl w:val="B5DC6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DB1DE2"/>
    <w:multiLevelType w:val="hybridMultilevel"/>
    <w:tmpl w:val="B4C8E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07B5F68"/>
    <w:multiLevelType w:val="hybridMultilevel"/>
    <w:tmpl w:val="4492E900"/>
    <w:lvl w:ilvl="0" w:tplc="A36256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0D43DE5"/>
    <w:multiLevelType w:val="hybridMultilevel"/>
    <w:tmpl w:val="74986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AF1888"/>
    <w:multiLevelType w:val="hybridMultilevel"/>
    <w:tmpl w:val="1674D818"/>
    <w:lvl w:ilvl="0" w:tplc="D5280A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205139"/>
    <w:multiLevelType w:val="hybridMultilevel"/>
    <w:tmpl w:val="E7F8A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BF78B1"/>
    <w:multiLevelType w:val="hybridMultilevel"/>
    <w:tmpl w:val="F50A4B38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A8473ED"/>
    <w:multiLevelType w:val="hybridMultilevel"/>
    <w:tmpl w:val="3E84AB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C2B4348"/>
    <w:multiLevelType w:val="hybridMultilevel"/>
    <w:tmpl w:val="9DA8B1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3285FCB"/>
    <w:multiLevelType w:val="hybridMultilevel"/>
    <w:tmpl w:val="932A4E9C"/>
    <w:lvl w:ilvl="0" w:tplc="2A7072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3D5CC6"/>
    <w:multiLevelType w:val="hybridMultilevel"/>
    <w:tmpl w:val="7F74E8E6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5932CD0"/>
    <w:multiLevelType w:val="hybridMultilevel"/>
    <w:tmpl w:val="09FEC4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AB7234"/>
    <w:multiLevelType w:val="hybridMultilevel"/>
    <w:tmpl w:val="F42A8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F6049F"/>
    <w:multiLevelType w:val="hybridMultilevel"/>
    <w:tmpl w:val="F8A0B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FC60B4"/>
    <w:multiLevelType w:val="hybridMultilevel"/>
    <w:tmpl w:val="61A80604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BE661A1"/>
    <w:multiLevelType w:val="hybridMultilevel"/>
    <w:tmpl w:val="4496B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E0B13C4"/>
    <w:multiLevelType w:val="hybridMultilevel"/>
    <w:tmpl w:val="11C87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43C98"/>
    <w:multiLevelType w:val="hybridMultilevel"/>
    <w:tmpl w:val="93328D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0FB5881"/>
    <w:multiLevelType w:val="hybridMultilevel"/>
    <w:tmpl w:val="272AC6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3C787A"/>
    <w:multiLevelType w:val="hybridMultilevel"/>
    <w:tmpl w:val="7D848DFE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31734D4"/>
    <w:multiLevelType w:val="hybridMultilevel"/>
    <w:tmpl w:val="11C87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A4459"/>
    <w:multiLevelType w:val="hybridMultilevel"/>
    <w:tmpl w:val="980A2C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5F5DCF"/>
    <w:multiLevelType w:val="hybridMultilevel"/>
    <w:tmpl w:val="2F3A4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9950F5"/>
    <w:multiLevelType w:val="hybridMultilevel"/>
    <w:tmpl w:val="16286002"/>
    <w:lvl w:ilvl="0" w:tplc="AB4609B4">
      <w:start w:val="1"/>
      <w:numFmt w:val="decimal"/>
      <w:lvlText w:val="%1)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9C32231"/>
    <w:multiLevelType w:val="hybridMultilevel"/>
    <w:tmpl w:val="C1E60E9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7" w15:restartNumberingAfterBreak="0">
    <w:nsid w:val="6FDE6138"/>
    <w:multiLevelType w:val="hybridMultilevel"/>
    <w:tmpl w:val="DF126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352F95"/>
    <w:multiLevelType w:val="hybridMultilevel"/>
    <w:tmpl w:val="3AB800F8"/>
    <w:lvl w:ilvl="0" w:tplc="AD5E867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727C3F93"/>
    <w:multiLevelType w:val="hybridMultilevel"/>
    <w:tmpl w:val="4492E900"/>
    <w:lvl w:ilvl="0" w:tplc="A36256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3054779"/>
    <w:multiLevelType w:val="hybridMultilevel"/>
    <w:tmpl w:val="112AB9A4"/>
    <w:lvl w:ilvl="0" w:tplc="E7A66F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3107AFA"/>
    <w:multiLevelType w:val="hybridMultilevel"/>
    <w:tmpl w:val="1532797A"/>
    <w:lvl w:ilvl="0" w:tplc="AFCE262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850C7C"/>
    <w:multiLevelType w:val="hybridMultilevel"/>
    <w:tmpl w:val="86783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FF257E"/>
    <w:multiLevelType w:val="hybridMultilevel"/>
    <w:tmpl w:val="9E0E0C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8D01392"/>
    <w:multiLevelType w:val="hybridMultilevel"/>
    <w:tmpl w:val="DACE9044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8FC31EA"/>
    <w:multiLevelType w:val="hybridMultilevel"/>
    <w:tmpl w:val="CCFC9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9870702"/>
    <w:multiLevelType w:val="hybridMultilevel"/>
    <w:tmpl w:val="EC7E5B5E"/>
    <w:lvl w:ilvl="0" w:tplc="AD5E867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A0E3AAB"/>
    <w:multiLevelType w:val="hybridMultilevel"/>
    <w:tmpl w:val="19EA747C"/>
    <w:lvl w:ilvl="0" w:tplc="0210A24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AD76873"/>
    <w:multiLevelType w:val="hybridMultilevel"/>
    <w:tmpl w:val="920E9234"/>
    <w:lvl w:ilvl="0" w:tplc="09FE9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9" w15:restartNumberingAfterBreak="0">
    <w:nsid w:val="7C3E2F35"/>
    <w:multiLevelType w:val="hybridMultilevel"/>
    <w:tmpl w:val="BB681E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C94173A"/>
    <w:multiLevelType w:val="hybridMultilevel"/>
    <w:tmpl w:val="09345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62"/>
  </w:num>
  <w:num w:numId="4">
    <w:abstractNumId w:val="40"/>
  </w:num>
  <w:num w:numId="5">
    <w:abstractNumId w:val="9"/>
  </w:num>
  <w:num w:numId="6">
    <w:abstractNumId w:val="52"/>
  </w:num>
  <w:num w:numId="7">
    <w:abstractNumId w:val="55"/>
  </w:num>
  <w:num w:numId="8">
    <w:abstractNumId w:val="67"/>
  </w:num>
  <w:num w:numId="9">
    <w:abstractNumId w:val="51"/>
  </w:num>
  <w:num w:numId="10">
    <w:abstractNumId w:val="5"/>
  </w:num>
  <w:num w:numId="11">
    <w:abstractNumId w:val="65"/>
  </w:num>
  <w:num w:numId="12">
    <w:abstractNumId w:val="47"/>
  </w:num>
  <w:num w:numId="13">
    <w:abstractNumId w:val="70"/>
  </w:num>
  <w:num w:numId="14">
    <w:abstractNumId w:val="28"/>
  </w:num>
  <w:num w:numId="15">
    <w:abstractNumId w:val="68"/>
  </w:num>
  <w:num w:numId="16">
    <w:abstractNumId w:val="43"/>
  </w:num>
  <w:num w:numId="17">
    <w:abstractNumId w:val="19"/>
  </w:num>
  <w:num w:numId="18">
    <w:abstractNumId w:val="33"/>
  </w:num>
  <w:num w:numId="19">
    <w:abstractNumId w:val="59"/>
  </w:num>
  <w:num w:numId="20">
    <w:abstractNumId w:val="57"/>
  </w:num>
  <w:num w:numId="21">
    <w:abstractNumId w:val="31"/>
  </w:num>
  <w:num w:numId="22">
    <w:abstractNumId w:val="42"/>
  </w:num>
  <w:num w:numId="23">
    <w:abstractNumId w:val="39"/>
  </w:num>
  <w:num w:numId="24">
    <w:abstractNumId w:val="32"/>
  </w:num>
  <w:num w:numId="25">
    <w:abstractNumId w:val="49"/>
  </w:num>
  <w:num w:numId="26">
    <w:abstractNumId w:val="16"/>
  </w:num>
  <w:num w:numId="27">
    <w:abstractNumId w:val="18"/>
  </w:num>
  <w:num w:numId="28">
    <w:abstractNumId w:val="46"/>
  </w:num>
  <w:num w:numId="29">
    <w:abstractNumId w:val="7"/>
  </w:num>
  <w:num w:numId="30">
    <w:abstractNumId w:val="34"/>
  </w:num>
  <w:num w:numId="31">
    <w:abstractNumId w:val="69"/>
  </w:num>
  <w:num w:numId="32">
    <w:abstractNumId w:val="25"/>
  </w:num>
  <w:num w:numId="33">
    <w:abstractNumId w:val="44"/>
  </w:num>
  <w:num w:numId="34">
    <w:abstractNumId w:val="38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1"/>
  </w:num>
  <w:num w:numId="40">
    <w:abstractNumId w:val="15"/>
  </w:num>
  <w:num w:numId="41">
    <w:abstractNumId w:val="24"/>
  </w:num>
  <w:num w:numId="42">
    <w:abstractNumId w:val="22"/>
  </w:num>
  <w:num w:numId="43">
    <w:abstractNumId w:val="12"/>
  </w:num>
  <w:num w:numId="44">
    <w:abstractNumId w:val="8"/>
  </w:num>
  <w:num w:numId="45">
    <w:abstractNumId w:val="37"/>
  </w:num>
  <w:num w:numId="46">
    <w:abstractNumId w:val="64"/>
  </w:num>
  <w:num w:numId="47">
    <w:abstractNumId w:val="66"/>
  </w:num>
  <w:num w:numId="48">
    <w:abstractNumId w:val="4"/>
  </w:num>
  <w:num w:numId="49">
    <w:abstractNumId w:val="11"/>
  </w:num>
  <w:num w:numId="50">
    <w:abstractNumId w:val="60"/>
  </w:num>
  <w:num w:numId="51">
    <w:abstractNumId w:val="53"/>
  </w:num>
  <w:num w:numId="52">
    <w:abstractNumId w:val="35"/>
  </w:num>
  <w:num w:numId="53">
    <w:abstractNumId w:val="23"/>
  </w:num>
  <w:num w:numId="54">
    <w:abstractNumId w:val="50"/>
  </w:num>
  <w:num w:numId="55">
    <w:abstractNumId w:val="41"/>
  </w:num>
  <w:num w:numId="56">
    <w:abstractNumId w:val="2"/>
  </w:num>
  <w:num w:numId="57">
    <w:abstractNumId w:val="3"/>
  </w:num>
  <w:num w:numId="58">
    <w:abstractNumId w:val="45"/>
  </w:num>
  <w:num w:numId="59">
    <w:abstractNumId w:val="63"/>
  </w:num>
  <w:num w:numId="60">
    <w:abstractNumId w:val="13"/>
  </w:num>
  <w:num w:numId="61">
    <w:abstractNumId w:val="48"/>
  </w:num>
  <w:num w:numId="62">
    <w:abstractNumId w:val="30"/>
  </w:num>
  <w:num w:numId="63">
    <w:abstractNumId w:val="6"/>
  </w:num>
  <w:num w:numId="64">
    <w:abstractNumId w:val="36"/>
  </w:num>
  <w:num w:numId="65">
    <w:abstractNumId w:val="20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"/>
  </w:num>
  <w:num w:numId="69">
    <w:abstractNumId w:val="58"/>
  </w:num>
  <w:num w:numId="70">
    <w:abstractNumId w:val="27"/>
  </w:num>
  <w:num w:numId="71">
    <w:abstractNumId w:val="21"/>
  </w:num>
  <w:num w:numId="72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26"/>
    <w:rsid w:val="000004D4"/>
    <w:rsid w:val="00000642"/>
    <w:rsid w:val="00006EF0"/>
    <w:rsid w:val="00007332"/>
    <w:rsid w:val="0001014B"/>
    <w:rsid w:val="0001201C"/>
    <w:rsid w:val="00013EAA"/>
    <w:rsid w:val="000155DA"/>
    <w:rsid w:val="00015642"/>
    <w:rsid w:val="00020A56"/>
    <w:rsid w:val="00020DD3"/>
    <w:rsid w:val="00020E19"/>
    <w:rsid w:val="0002126C"/>
    <w:rsid w:val="0002177F"/>
    <w:rsid w:val="000223B0"/>
    <w:rsid w:val="0002275C"/>
    <w:rsid w:val="00022FFB"/>
    <w:rsid w:val="00023237"/>
    <w:rsid w:val="00023803"/>
    <w:rsid w:val="0002416A"/>
    <w:rsid w:val="00024793"/>
    <w:rsid w:val="00026DA1"/>
    <w:rsid w:val="00027008"/>
    <w:rsid w:val="00027420"/>
    <w:rsid w:val="0002793F"/>
    <w:rsid w:val="00033650"/>
    <w:rsid w:val="00035624"/>
    <w:rsid w:val="0003775B"/>
    <w:rsid w:val="00041F39"/>
    <w:rsid w:val="00046108"/>
    <w:rsid w:val="000502D0"/>
    <w:rsid w:val="00051C45"/>
    <w:rsid w:val="00051CBA"/>
    <w:rsid w:val="00052A97"/>
    <w:rsid w:val="000550CF"/>
    <w:rsid w:val="0005510D"/>
    <w:rsid w:val="00055935"/>
    <w:rsid w:val="00057CFB"/>
    <w:rsid w:val="0006008F"/>
    <w:rsid w:val="00062153"/>
    <w:rsid w:val="00063177"/>
    <w:rsid w:val="00063F00"/>
    <w:rsid w:val="000658EA"/>
    <w:rsid w:val="00071816"/>
    <w:rsid w:val="00072ACD"/>
    <w:rsid w:val="00072DA3"/>
    <w:rsid w:val="00074737"/>
    <w:rsid w:val="000748FA"/>
    <w:rsid w:val="00075DD7"/>
    <w:rsid w:val="00081DC3"/>
    <w:rsid w:val="00085AD3"/>
    <w:rsid w:val="00087CC5"/>
    <w:rsid w:val="00090DE9"/>
    <w:rsid w:val="00090E9A"/>
    <w:rsid w:val="00091627"/>
    <w:rsid w:val="00091E84"/>
    <w:rsid w:val="00096A15"/>
    <w:rsid w:val="000A1DAD"/>
    <w:rsid w:val="000A22CD"/>
    <w:rsid w:val="000A238E"/>
    <w:rsid w:val="000A302B"/>
    <w:rsid w:val="000A3098"/>
    <w:rsid w:val="000A45B8"/>
    <w:rsid w:val="000A56C0"/>
    <w:rsid w:val="000A663D"/>
    <w:rsid w:val="000A6781"/>
    <w:rsid w:val="000B178C"/>
    <w:rsid w:val="000B254A"/>
    <w:rsid w:val="000B52CF"/>
    <w:rsid w:val="000B59FF"/>
    <w:rsid w:val="000C0D4A"/>
    <w:rsid w:val="000C3DA3"/>
    <w:rsid w:val="000C471B"/>
    <w:rsid w:val="000C473F"/>
    <w:rsid w:val="000C768D"/>
    <w:rsid w:val="000D0423"/>
    <w:rsid w:val="000D5C18"/>
    <w:rsid w:val="000D6562"/>
    <w:rsid w:val="000E05D2"/>
    <w:rsid w:val="000E05FE"/>
    <w:rsid w:val="000E0A96"/>
    <w:rsid w:val="000E17FF"/>
    <w:rsid w:val="000E1D56"/>
    <w:rsid w:val="000E431A"/>
    <w:rsid w:val="000E625C"/>
    <w:rsid w:val="000E669A"/>
    <w:rsid w:val="000F09E0"/>
    <w:rsid w:val="000F0DB2"/>
    <w:rsid w:val="000F4933"/>
    <w:rsid w:val="000F6CE0"/>
    <w:rsid w:val="000F734E"/>
    <w:rsid w:val="000F79A8"/>
    <w:rsid w:val="000F7ECC"/>
    <w:rsid w:val="00100375"/>
    <w:rsid w:val="0010042F"/>
    <w:rsid w:val="00100664"/>
    <w:rsid w:val="0010153C"/>
    <w:rsid w:val="00101A2A"/>
    <w:rsid w:val="001022C7"/>
    <w:rsid w:val="00102C40"/>
    <w:rsid w:val="00104767"/>
    <w:rsid w:val="001047C8"/>
    <w:rsid w:val="00105ED3"/>
    <w:rsid w:val="00110CDE"/>
    <w:rsid w:val="00111C6A"/>
    <w:rsid w:val="0011201E"/>
    <w:rsid w:val="00112BAF"/>
    <w:rsid w:val="00112F12"/>
    <w:rsid w:val="0011372F"/>
    <w:rsid w:val="00113A2D"/>
    <w:rsid w:val="00115445"/>
    <w:rsid w:val="00117215"/>
    <w:rsid w:val="001174EC"/>
    <w:rsid w:val="00117A46"/>
    <w:rsid w:val="001200C6"/>
    <w:rsid w:val="0012211D"/>
    <w:rsid w:val="00122724"/>
    <w:rsid w:val="00123C03"/>
    <w:rsid w:val="0012557E"/>
    <w:rsid w:val="00126A60"/>
    <w:rsid w:val="00126CAA"/>
    <w:rsid w:val="00130AA2"/>
    <w:rsid w:val="00130F69"/>
    <w:rsid w:val="00131216"/>
    <w:rsid w:val="00131DDD"/>
    <w:rsid w:val="00132174"/>
    <w:rsid w:val="001331A7"/>
    <w:rsid w:val="00133ABE"/>
    <w:rsid w:val="00134BA6"/>
    <w:rsid w:val="00134D6E"/>
    <w:rsid w:val="00135D4C"/>
    <w:rsid w:val="00136A9A"/>
    <w:rsid w:val="00136E2F"/>
    <w:rsid w:val="001400B6"/>
    <w:rsid w:val="00140652"/>
    <w:rsid w:val="00141D62"/>
    <w:rsid w:val="00142B9E"/>
    <w:rsid w:val="00142DD4"/>
    <w:rsid w:val="0014453F"/>
    <w:rsid w:val="0014563B"/>
    <w:rsid w:val="00145BF7"/>
    <w:rsid w:val="00147589"/>
    <w:rsid w:val="00150304"/>
    <w:rsid w:val="001511C8"/>
    <w:rsid w:val="00152016"/>
    <w:rsid w:val="0015594B"/>
    <w:rsid w:val="001574CB"/>
    <w:rsid w:val="0015791A"/>
    <w:rsid w:val="00157C1A"/>
    <w:rsid w:val="00163758"/>
    <w:rsid w:val="00163AB5"/>
    <w:rsid w:val="00163B4C"/>
    <w:rsid w:val="001641D2"/>
    <w:rsid w:val="00164449"/>
    <w:rsid w:val="0016471D"/>
    <w:rsid w:val="00165498"/>
    <w:rsid w:val="00165DCC"/>
    <w:rsid w:val="001719E3"/>
    <w:rsid w:val="00171AAD"/>
    <w:rsid w:val="001730E6"/>
    <w:rsid w:val="0017311A"/>
    <w:rsid w:val="00173F92"/>
    <w:rsid w:val="001746C6"/>
    <w:rsid w:val="001753D7"/>
    <w:rsid w:val="00175945"/>
    <w:rsid w:val="00176491"/>
    <w:rsid w:val="001765D3"/>
    <w:rsid w:val="0017686F"/>
    <w:rsid w:val="0017783A"/>
    <w:rsid w:val="001824BF"/>
    <w:rsid w:val="00182B00"/>
    <w:rsid w:val="00182D73"/>
    <w:rsid w:val="00182EFF"/>
    <w:rsid w:val="00183B7D"/>
    <w:rsid w:val="001841A8"/>
    <w:rsid w:val="001841D0"/>
    <w:rsid w:val="001866A6"/>
    <w:rsid w:val="00186CCF"/>
    <w:rsid w:val="001874DB"/>
    <w:rsid w:val="001905D2"/>
    <w:rsid w:val="0019551A"/>
    <w:rsid w:val="001963BE"/>
    <w:rsid w:val="001976A3"/>
    <w:rsid w:val="001A0BEF"/>
    <w:rsid w:val="001A0DD2"/>
    <w:rsid w:val="001A32A7"/>
    <w:rsid w:val="001A38E9"/>
    <w:rsid w:val="001A3E10"/>
    <w:rsid w:val="001A5039"/>
    <w:rsid w:val="001A54C7"/>
    <w:rsid w:val="001A5E2E"/>
    <w:rsid w:val="001A7CB1"/>
    <w:rsid w:val="001B0CE8"/>
    <w:rsid w:val="001B21F7"/>
    <w:rsid w:val="001B37A3"/>
    <w:rsid w:val="001B424A"/>
    <w:rsid w:val="001B4F94"/>
    <w:rsid w:val="001C054C"/>
    <w:rsid w:val="001C3410"/>
    <w:rsid w:val="001C3718"/>
    <w:rsid w:val="001C5E8D"/>
    <w:rsid w:val="001D0C0D"/>
    <w:rsid w:val="001D1A9C"/>
    <w:rsid w:val="001D204D"/>
    <w:rsid w:val="001D4CEC"/>
    <w:rsid w:val="001D5196"/>
    <w:rsid w:val="001D6801"/>
    <w:rsid w:val="001D757D"/>
    <w:rsid w:val="001E2C21"/>
    <w:rsid w:val="001E48DF"/>
    <w:rsid w:val="001F0AA0"/>
    <w:rsid w:val="001F16CE"/>
    <w:rsid w:val="001F379B"/>
    <w:rsid w:val="001F3FA6"/>
    <w:rsid w:val="001F4425"/>
    <w:rsid w:val="001F58B7"/>
    <w:rsid w:val="001F5B7D"/>
    <w:rsid w:val="001F611C"/>
    <w:rsid w:val="00205087"/>
    <w:rsid w:val="00212DA2"/>
    <w:rsid w:val="00213187"/>
    <w:rsid w:val="00216748"/>
    <w:rsid w:val="00216B45"/>
    <w:rsid w:val="00221624"/>
    <w:rsid w:val="00221791"/>
    <w:rsid w:val="0022521A"/>
    <w:rsid w:val="002254FF"/>
    <w:rsid w:val="002267FC"/>
    <w:rsid w:val="00227172"/>
    <w:rsid w:val="00227985"/>
    <w:rsid w:val="0023063D"/>
    <w:rsid w:val="00230D86"/>
    <w:rsid w:val="00231B76"/>
    <w:rsid w:val="002348B9"/>
    <w:rsid w:val="00235697"/>
    <w:rsid w:val="0024157C"/>
    <w:rsid w:val="00244E6F"/>
    <w:rsid w:val="00246D84"/>
    <w:rsid w:val="00247BA4"/>
    <w:rsid w:val="002502C2"/>
    <w:rsid w:val="00250A63"/>
    <w:rsid w:val="00251354"/>
    <w:rsid w:val="00252966"/>
    <w:rsid w:val="0025382C"/>
    <w:rsid w:val="00255D6D"/>
    <w:rsid w:val="00256276"/>
    <w:rsid w:val="00256872"/>
    <w:rsid w:val="00256DAF"/>
    <w:rsid w:val="002571DA"/>
    <w:rsid w:val="00260A55"/>
    <w:rsid w:val="00262F77"/>
    <w:rsid w:val="00263BBC"/>
    <w:rsid w:val="00263EA7"/>
    <w:rsid w:val="002642C2"/>
    <w:rsid w:val="002647E4"/>
    <w:rsid w:val="00266028"/>
    <w:rsid w:val="00271DCF"/>
    <w:rsid w:val="00272004"/>
    <w:rsid w:val="00272291"/>
    <w:rsid w:val="00272EBF"/>
    <w:rsid w:val="002731F8"/>
    <w:rsid w:val="00273B63"/>
    <w:rsid w:val="00274EA6"/>
    <w:rsid w:val="00275F53"/>
    <w:rsid w:val="002772E4"/>
    <w:rsid w:val="00277C41"/>
    <w:rsid w:val="0028170F"/>
    <w:rsid w:val="0029076B"/>
    <w:rsid w:val="00290B74"/>
    <w:rsid w:val="00293964"/>
    <w:rsid w:val="00293F16"/>
    <w:rsid w:val="00295D86"/>
    <w:rsid w:val="00296EBA"/>
    <w:rsid w:val="002A00B6"/>
    <w:rsid w:val="002A044E"/>
    <w:rsid w:val="002A2993"/>
    <w:rsid w:val="002A3C86"/>
    <w:rsid w:val="002A5D3D"/>
    <w:rsid w:val="002A5E41"/>
    <w:rsid w:val="002B2F1F"/>
    <w:rsid w:val="002B48D0"/>
    <w:rsid w:val="002B5115"/>
    <w:rsid w:val="002B776D"/>
    <w:rsid w:val="002C060E"/>
    <w:rsid w:val="002C141A"/>
    <w:rsid w:val="002C20BC"/>
    <w:rsid w:val="002C5D08"/>
    <w:rsid w:val="002D0D8C"/>
    <w:rsid w:val="002D2F6F"/>
    <w:rsid w:val="002D5492"/>
    <w:rsid w:val="002D572B"/>
    <w:rsid w:val="002D6B8E"/>
    <w:rsid w:val="002E13BC"/>
    <w:rsid w:val="002E78A4"/>
    <w:rsid w:val="002F1804"/>
    <w:rsid w:val="002F2896"/>
    <w:rsid w:val="002F76A0"/>
    <w:rsid w:val="003019EF"/>
    <w:rsid w:val="00302224"/>
    <w:rsid w:val="00302239"/>
    <w:rsid w:val="0030512B"/>
    <w:rsid w:val="00307F21"/>
    <w:rsid w:val="003109B3"/>
    <w:rsid w:val="0031284F"/>
    <w:rsid w:val="00312EEC"/>
    <w:rsid w:val="003140B6"/>
    <w:rsid w:val="00315D1D"/>
    <w:rsid w:val="00316B2D"/>
    <w:rsid w:val="00317468"/>
    <w:rsid w:val="00320BB0"/>
    <w:rsid w:val="00320C81"/>
    <w:rsid w:val="00321FD9"/>
    <w:rsid w:val="003220D4"/>
    <w:rsid w:val="0032234D"/>
    <w:rsid w:val="00323ABB"/>
    <w:rsid w:val="00323B02"/>
    <w:rsid w:val="003264FF"/>
    <w:rsid w:val="003308EC"/>
    <w:rsid w:val="00330DF6"/>
    <w:rsid w:val="003329DD"/>
    <w:rsid w:val="003345EA"/>
    <w:rsid w:val="00334C10"/>
    <w:rsid w:val="00334C22"/>
    <w:rsid w:val="00336079"/>
    <w:rsid w:val="00336180"/>
    <w:rsid w:val="00344CCD"/>
    <w:rsid w:val="00346163"/>
    <w:rsid w:val="00346182"/>
    <w:rsid w:val="00352522"/>
    <w:rsid w:val="003540AF"/>
    <w:rsid w:val="003546B5"/>
    <w:rsid w:val="003546BA"/>
    <w:rsid w:val="003555C4"/>
    <w:rsid w:val="00356096"/>
    <w:rsid w:val="0035714F"/>
    <w:rsid w:val="003606CA"/>
    <w:rsid w:val="00364B65"/>
    <w:rsid w:val="00365A0A"/>
    <w:rsid w:val="00370C3D"/>
    <w:rsid w:val="003710D7"/>
    <w:rsid w:val="003712FA"/>
    <w:rsid w:val="0037135E"/>
    <w:rsid w:val="00371A7D"/>
    <w:rsid w:val="003752F3"/>
    <w:rsid w:val="0037534A"/>
    <w:rsid w:val="003754F8"/>
    <w:rsid w:val="003765CA"/>
    <w:rsid w:val="00376DAA"/>
    <w:rsid w:val="00382808"/>
    <w:rsid w:val="00384A89"/>
    <w:rsid w:val="00387823"/>
    <w:rsid w:val="003909D5"/>
    <w:rsid w:val="003930DF"/>
    <w:rsid w:val="00393307"/>
    <w:rsid w:val="00395498"/>
    <w:rsid w:val="00396C85"/>
    <w:rsid w:val="00397F96"/>
    <w:rsid w:val="003A0284"/>
    <w:rsid w:val="003A1AA3"/>
    <w:rsid w:val="003A1E2E"/>
    <w:rsid w:val="003A2709"/>
    <w:rsid w:val="003A33E0"/>
    <w:rsid w:val="003A401D"/>
    <w:rsid w:val="003A4D7C"/>
    <w:rsid w:val="003A6096"/>
    <w:rsid w:val="003B120A"/>
    <w:rsid w:val="003B1245"/>
    <w:rsid w:val="003B25B4"/>
    <w:rsid w:val="003B62A6"/>
    <w:rsid w:val="003B76C7"/>
    <w:rsid w:val="003C13E5"/>
    <w:rsid w:val="003C1B6D"/>
    <w:rsid w:val="003C5925"/>
    <w:rsid w:val="003C7A65"/>
    <w:rsid w:val="003D022E"/>
    <w:rsid w:val="003D3A9F"/>
    <w:rsid w:val="003D5D9E"/>
    <w:rsid w:val="003E260A"/>
    <w:rsid w:val="003E3461"/>
    <w:rsid w:val="003F0141"/>
    <w:rsid w:val="003F166B"/>
    <w:rsid w:val="003F287D"/>
    <w:rsid w:val="003F39FA"/>
    <w:rsid w:val="003F3A95"/>
    <w:rsid w:val="003F7495"/>
    <w:rsid w:val="00401D77"/>
    <w:rsid w:val="00402D6E"/>
    <w:rsid w:val="004041FC"/>
    <w:rsid w:val="004046D3"/>
    <w:rsid w:val="004047BF"/>
    <w:rsid w:val="00405E39"/>
    <w:rsid w:val="0040623E"/>
    <w:rsid w:val="004063A0"/>
    <w:rsid w:val="00411D70"/>
    <w:rsid w:val="00413CDB"/>
    <w:rsid w:val="00413F38"/>
    <w:rsid w:val="00415CCB"/>
    <w:rsid w:val="00415D76"/>
    <w:rsid w:val="0041643D"/>
    <w:rsid w:val="00417987"/>
    <w:rsid w:val="00420231"/>
    <w:rsid w:val="00422795"/>
    <w:rsid w:val="00422A4D"/>
    <w:rsid w:val="00423B7E"/>
    <w:rsid w:val="004250A2"/>
    <w:rsid w:val="00425711"/>
    <w:rsid w:val="004273E5"/>
    <w:rsid w:val="00433F46"/>
    <w:rsid w:val="00435A54"/>
    <w:rsid w:val="00441135"/>
    <w:rsid w:val="00441CD1"/>
    <w:rsid w:val="00442AFC"/>
    <w:rsid w:val="004443C4"/>
    <w:rsid w:val="0044695A"/>
    <w:rsid w:val="00446E49"/>
    <w:rsid w:val="004477DC"/>
    <w:rsid w:val="00447839"/>
    <w:rsid w:val="00451402"/>
    <w:rsid w:val="00451FE3"/>
    <w:rsid w:val="00452BE8"/>
    <w:rsid w:val="00453175"/>
    <w:rsid w:val="00453D48"/>
    <w:rsid w:val="00456954"/>
    <w:rsid w:val="00456FB6"/>
    <w:rsid w:val="00456FD8"/>
    <w:rsid w:val="0045765D"/>
    <w:rsid w:val="00461DA0"/>
    <w:rsid w:val="00461E20"/>
    <w:rsid w:val="0046245D"/>
    <w:rsid w:val="0046313C"/>
    <w:rsid w:val="00470350"/>
    <w:rsid w:val="004710AB"/>
    <w:rsid w:val="004722A1"/>
    <w:rsid w:val="00472F84"/>
    <w:rsid w:val="004751E9"/>
    <w:rsid w:val="004760C3"/>
    <w:rsid w:val="00476E76"/>
    <w:rsid w:val="00482F65"/>
    <w:rsid w:val="00484096"/>
    <w:rsid w:val="00484DF0"/>
    <w:rsid w:val="00485E08"/>
    <w:rsid w:val="00486F5B"/>
    <w:rsid w:val="0049218D"/>
    <w:rsid w:val="00493B57"/>
    <w:rsid w:val="004A05D3"/>
    <w:rsid w:val="004A08D9"/>
    <w:rsid w:val="004A0BAC"/>
    <w:rsid w:val="004A0BFA"/>
    <w:rsid w:val="004A132C"/>
    <w:rsid w:val="004A2A2B"/>
    <w:rsid w:val="004A3397"/>
    <w:rsid w:val="004A4EE7"/>
    <w:rsid w:val="004A5EDF"/>
    <w:rsid w:val="004A6755"/>
    <w:rsid w:val="004A7D77"/>
    <w:rsid w:val="004B0959"/>
    <w:rsid w:val="004B1B3C"/>
    <w:rsid w:val="004B24B5"/>
    <w:rsid w:val="004B268D"/>
    <w:rsid w:val="004B5E72"/>
    <w:rsid w:val="004B61A2"/>
    <w:rsid w:val="004B7C41"/>
    <w:rsid w:val="004C0CE4"/>
    <w:rsid w:val="004C717B"/>
    <w:rsid w:val="004D0031"/>
    <w:rsid w:val="004D01DA"/>
    <w:rsid w:val="004D0B66"/>
    <w:rsid w:val="004D15E1"/>
    <w:rsid w:val="004D35AD"/>
    <w:rsid w:val="004D3D1E"/>
    <w:rsid w:val="004D4701"/>
    <w:rsid w:val="004D5029"/>
    <w:rsid w:val="004D51B4"/>
    <w:rsid w:val="004D531C"/>
    <w:rsid w:val="004D7A9B"/>
    <w:rsid w:val="004D7B4A"/>
    <w:rsid w:val="004E0331"/>
    <w:rsid w:val="004E0C87"/>
    <w:rsid w:val="004E1BF4"/>
    <w:rsid w:val="004E2743"/>
    <w:rsid w:val="004E3C6B"/>
    <w:rsid w:val="004F08A4"/>
    <w:rsid w:val="0050017F"/>
    <w:rsid w:val="00500672"/>
    <w:rsid w:val="00500D77"/>
    <w:rsid w:val="00503148"/>
    <w:rsid w:val="00505420"/>
    <w:rsid w:val="0050596B"/>
    <w:rsid w:val="00505EA1"/>
    <w:rsid w:val="00513094"/>
    <w:rsid w:val="005139F9"/>
    <w:rsid w:val="00515170"/>
    <w:rsid w:val="00515437"/>
    <w:rsid w:val="00522BA7"/>
    <w:rsid w:val="00524946"/>
    <w:rsid w:val="00526C0B"/>
    <w:rsid w:val="00526D33"/>
    <w:rsid w:val="005274FF"/>
    <w:rsid w:val="00527BDE"/>
    <w:rsid w:val="005300F1"/>
    <w:rsid w:val="005308CF"/>
    <w:rsid w:val="00532324"/>
    <w:rsid w:val="00533E11"/>
    <w:rsid w:val="00541064"/>
    <w:rsid w:val="005421E1"/>
    <w:rsid w:val="005449EB"/>
    <w:rsid w:val="00545544"/>
    <w:rsid w:val="005521FA"/>
    <w:rsid w:val="00552C21"/>
    <w:rsid w:val="005536F0"/>
    <w:rsid w:val="00561CBB"/>
    <w:rsid w:val="00564903"/>
    <w:rsid w:val="00564DE5"/>
    <w:rsid w:val="005664FE"/>
    <w:rsid w:val="00567B17"/>
    <w:rsid w:val="00567BF3"/>
    <w:rsid w:val="00567DD2"/>
    <w:rsid w:val="0057009F"/>
    <w:rsid w:val="00570306"/>
    <w:rsid w:val="00570D46"/>
    <w:rsid w:val="00571A6E"/>
    <w:rsid w:val="00573963"/>
    <w:rsid w:val="00574BF8"/>
    <w:rsid w:val="005804FA"/>
    <w:rsid w:val="00582906"/>
    <w:rsid w:val="0058347C"/>
    <w:rsid w:val="00584653"/>
    <w:rsid w:val="00584B22"/>
    <w:rsid w:val="0058574C"/>
    <w:rsid w:val="00585820"/>
    <w:rsid w:val="00585F58"/>
    <w:rsid w:val="00593494"/>
    <w:rsid w:val="00594DBA"/>
    <w:rsid w:val="00596861"/>
    <w:rsid w:val="00596D80"/>
    <w:rsid w:val="005A097D"/>
    <w:rsid w:val="005A09A2"/>
    <w:rsid w:val="005A09AD"/>
    <w:rsid w:val="005A0AFD"/>
    <w:rsid w:val="005A1389"/>
    <w:rsid w:val="005A1587"/>
    <w:rsid w:val="005A31E3"/>
    <w:rsid w:val="005A3594"/>
    <w:rsid w:val="005A5094"/>
    <w:rsid w:val="005A6314"/>
    <w:rsid w:val="005A71B8"/>
    <w:rsid w:val="005B24CC"/>
    <w:rsid w:val="005B35BC"/>
    <w:rsid w:val="005B3FB7"/>
    <w:rsid w:val="005B4795"/>
    <w:rsid w:val="005B4C41"/>
    <w:rsid w:val="005B596D"/>
    <w:rsid w:val="005B6D75"/>
    <w:rsid w:val="005B7085"/>
    <w:rsid w:val="005B73B7"/>
    <w:rsid w:val="005C12B7"/>
    <w:rsid w:val="005C17D5"/>
    <w:rsid w:val="005C24D7"/>
    <w:rsid w:val="005C466D"/>
    <w:rsid w:val="005C5344"/>
    <w:rsid w:val="005C55D2"/>
    <w:rsid w:val="005D07FE"/>
    <w:rsid w:val="005D267F"/>
    <w:rsid w:val="005D399C"/>
    <w:rsid w:val="005D3DA7"/>
    <w:rsid w:val="005D4A00"/>
    <w:rsid w:val="005D5DCA"/>
    <w:rsid w:val="005D60A6"/>
    <w:rsid w:val="005E03CC"/>
    <w:rsid w:val="005E0560"/>
    <w:rsid w:val="005E3B3B"/>
    <w:rsid w:val="005E406B"/>
    <w:rsid w:val="005E4D2E"/>
    <w:rsid w:val="005F0007"/>
    <w:rsid w:val="005F0706"/>
    <w:rsid w:val="005F0E50"/>
    <w:rsid w:val="005F1143"/>
    <w:rsid w:val="005F28CF"/>
    <w:rsid w:val="005F2BC3"/>
    <w:rsid w:val="005F3E3C"/>
    <w:rsid w:val="005F4F70"/>
    <w:rsid w:val="0060017A"/>
    <w:rsid w:val="006010DF"/>
    <w:rsid w:val="006010E3"/>
    <w:rsid w:val="00602237"/>
    <w:rsid w:val="00605365"/>
    <w:rsid w:val="00605672"/>
    <w:rsid w:val="00614089"/>
    <w:rsid w:val="0061716A"/>
    <w:rsid w:val="00617BF2"/>
    <w:rsid w:val="0062292A"/>
    <w:rsid w:val="00623219"/>
    <w:rsid w:val="00624A2A"/>
    <w:rsid w:val="006259EC"/>
    <w:rsid w:val="00626826"/>
    <w:rsid w:val="00631DEE"/>
    <w:rsid w:val="006326EE"/>
    <w:rsid w:val="00633AE6"/>
    <w:rsid w:val="00633FB1"/>
    <w:rsid w:val="006376AF"/>
    <w:rsid w:val="006407E2"/>
    <w:rsid w:val="00641BEC"/>
    <w:rsid w:val="0064222D"/>
    <w:rsid w:val="00645349"/>
    <w:rsid w:val="00645402"/>
    <w:rsid w:val="00651E42"/>
    <w:rsid w:val="006521CA"/>
    <w:rsid w:val="006537E2"/>
    <w:rsid w:val="00655017"/>
    <w:rsid w:val="00655F16"/>
    <w:rsid w:val="00656969"/>
    <w:rsid w:val="00660F35"/>
    <w:rsid w:val="0066110F"/>
    <w:rsid w:val="0066178C"/>
    <w:rsid w:val="006620BF"/>
    <w:rsid w:val="00662633"/>
    <w:rsid w:val="0066588B"/>
    <w:rsid w:val="0066700F"/>
    <w:rsid w:val="0067063B"/>
    <w:rsid w:val="006714D8"/>
    <w:rsid w:val="00671A05"/>
    <w:rsid w:val="0067237B"/>
    <w:rsid w:val="00672CFE"/>
    <w:rsid w:val="00673B17"/>
    <w:rsid w:val="0067435E"/>
    <w:rsid w:val="0067710B"/>
    <w:rsid w:val="00682C08"/>
    <w:rsid w:val="00683175"/>
    <w:rsid w:val="00684329"/>
    <w:rsid w:val="00684E5D"/>
    <w:rsid w:val="00685B35"/>
    <w:rsid w:val="00685B6F"/>
    <w:rsid w:val="00685BA6"/>
    <w:rsid w:val="00686C26"/>
    <w:rsid w:val="00687406"/>
    <w:rsid w:val="00692922"/>
    <w:rsid w:val="00692F58"/>
    <w:rsid w:val="006938C8"/>
    <w:rsid w:val="00694F31"/>
    <w:rsid w:val="00696A35"/>
    <w:rsid w:val="00696B7B"/>
    <w:rsid w:val="006A1FF3"/>
    <w:rsid w:val="006A20B8"/>
    <w:rsid w:val="006A32E0"/>
    <w:rsid w:val="006A509E"/>
    <w:rsid w:val="006A5E47"/>
    <w:rsid w:val="006A617D"/>
    <w:rsid w:val="006B031C"/>
    <w:rsid w:val="006B16DE"/>
    <w:rsid w:val="006B264E"/>
    <w:rsid w:val="006B26D9"/>
    <w:rsid w:val="006B366E"/>
    <w:rsid w:val="006B37F3"/>
    <w:rsid w:val="006B40F5"/>
    <w:rsid w:val="006B7149"/>
    <w:rsid w:val="006C0646"/>
    <w:rsid w:val="006C13B6"/>
    <w:rsid w:val="006C1D27"/>
    <w:rsid w:val="006C4297"/>
    <w:rsid w:val="006C6874"/>
    <w:rsid w:val="006C74DD"/>
    <w:rsid w:val="006C7E46"/>
    <w:rsid w:val="006D1480"/>
    <w:rsid w:val="006D34CD"/>
    <w:rsid w:val="006D3B10"/>
    <w:rsid w:val="006D4BDB"/>
    <w:rsid w:val="006D5309"/>
    <w:rsid w:val="006D5B21"/>
    <w:rsid w:val="006D64BF"/>
    <w:rsid w:val="006D7176"/>
    <w:rsid w:val="006E1E7A"/>
    <w:rsid w:val="006E47D9"/>
    <w:rsid w:val="006E6335"/>
    <w:rsid w:val="006E6DC2"/>
    <w:rsid w:val="006F05A7"/>
    <w:rsid w:val="006F0A3F"/>
    <w:rsid w:val="006F11D6"/>
    <w:rsid w:val="006F241A"/>
    <w:rsid w:val="006F44B9"/>
    <w:rsid w:val="006F4AB9"/>
    <w:rsid w:val="006F57C2"/>
    <w:rsid w:val="006F59D9"/>
    <w:rsid w:val="006F69A0"/>
    <w:rsid w:val="006F6BE8"/>
    <w:rsid w:val="006F76FC"/>
    <w:rsid w:val="00700F37"/>
    <w:rsid w:val="00702C04"/>
    <w:rsid w:val="00705176"/>
    <w:rsid w:val="00707940"/>
    <w:rsid w:val="00710AB6"/>
    <w:rsid w:val="00711055"/>
    <w:rsid w:val="007129DC"/>
    <w:rsid w:val="00714D42"/>
    <w:rsid w:val="007162E9"/>
    <w:rsid w:val="007173FB"/>
    <w:rsid w:val="0071761C"/>
    <w:rsid w:val="00717A27"/>
    <w:rsid w:val="0072139B"/>
    <w:rsid w:val="007251DC"/>
    <w:rsid w:val="007255BB"/>
    <w:rsid w:val="00730B42"/>
    <w:rsid w:val="00731877"/>
    <w:rsid w:val="007334AE"/>
    <w:rsid w:val="00736517"/>
    <w:rsid w:val="00740066"/>
    <w:rsid w:val="007401C4"/>
    <w:rsid w:val="00740C9E"/>
    <w:rsid w:val="00742BEF"/>
    <w:rsid w:val="00744058"/>
    <w:rsid w:val="007440D0"/>
    <w:rsid w:val="007519B7"/>
    <w:rsid w:val="00752A22"/>
    <w:rsid w:val="00752D42"/>
    <w:rsid w:val="0075505B"/>
    <w:rsid w:val="00756A8C"/>
    <w:rsid w:val="007652E5"/>
    <w:rsid w:val="007679EA"/>
    <w:rsid w:val="00772308"/>
    <w:rsid w:val="007729E4"/>
    <w:rsid w:val="00775C68"/>
    <w:rsid w:val="00777269"/>
    <w:rsid w:val="00777D8B"/>
    <w:rsid w:val="007816A3"/>
    <w:rsid w:val="00783513"/>
    <w:rsid w:val="00784C7A"/>
    <w:rsid w:val="00785002"/>
    <w:rsid w:val="00785657"/>
    <w:rsid w:val="00785E8F"/>
    <w:rsid w:val="007904AC"/>
    <w:rsid w:val="007931F5"/>
    <w:rsid w:val="00794056"/>
    <w:rsid w:val="007952F6"/>
    <w:rsid w:val="007959AE"/>
    <w:rsid w:val="00796868"/>
    <w:rsid w:val="007A2947"/>
    <w:rsid w:val="007A3318"/>
    <w:rsid w:val="007A371D"/>
    <w:rsid w:val="007A3EA9"/>
    <w:rsid w:val="007A66A3"/>
    <w:rsid w:val="007B054B"/>
    <w:rsid w:val="007B34C7"/>
    <w:rsid w:val="007B43C2"/>
    <w:rsid w:val="007C04A6"/>
    <w:rsid w:val="007C260F"/>
    <w:rsid w:val="007C2C43"/>
    <w:rsid w:val="007C362B"/>
    <w:rsid w:val="007C3739"/>
    <w:rsid w:val="007C3842"/>
    <w:rsid w:val="007C41B1"/>
    <w:rsid w:val="007C7968"/>
    <w:rsid w:val="007C7FDC"/>
    <w:rsid w:val="007D09C1"/>
    <w:rsid w:val="007D18AE"/>
    <w:rsid w:val="007D2957"/>
    <w:rsid w:val="007D4677"/>
    <w:rsid w:val="007E032F"/>
    <w:rsid w:val="007E0D79"/>
    <w:rsid w:val="007E0DD0"/>
    <w:rsid w:val="007E160B"/>
    <w:rsid w:val="007E1917"/>
    <w:rsid w:val="007E36F5"/>
    <w:rsid w:val="007E44C0"/>
    <w:rsid w:val="007E51E0"/>
    <w:rsid w:val="007E7DE0"/>
    <w:rsid w:val="007F0D64"/>
    <w:rsid w:val="007F1BF7"/>
    <w:rsid w:val="007F4F14"/>
    <w:rsid w:val="007F52C8"/>
    <w:rsid w:val="007F57BB"/>
    <w:rsid w:val="008004C8"/>
    <w:rsid w:val="00800B96"/>
    <w:rsid w:val="00802EE2"/>
    <w:rsid w:val="00802F99"/>
    <w:rsid w:val="00803F5D"/>
    <w:rsid w:val="00807721"/>
    <w:rsid w:val="00807E1A"/>
    <w:rsid w:val="00810FCF"/>
    <w:rsid w:val="008149B5"/>
    <w:rsid w:val="00815EFB"/>
    <w:rsid w:val="00816C89"/>
    <w:rsid w:val="008244F6"/>
    <w:rsid w:val="0082732D"/>
    <w:rsid w:val="00827B4C"/>
    <w:rsid w:val="00833001"/>
    <w:rsid w:val="00834DCB"/>
    <w:rsid w:val="00835421"/>
    <w:rsid w:val="00835EA6"/>
    <w:rsid w:val="008361ED"/>
    <w:rsid w:val="00840ED5"/>
    <w:rsid w:val="0084108D"/>
    <w:rsid w:val="00841A98"/>
    <w:rsid w:val="00841BB3"/>
    <w:rsid w:val="00842EC7"/>
    <w:rsid w:val="00844709"/>
    <w:rsid w:val="00846B39"/>
    <w:rsid w:val="00847370"/>
    <w:rsid w:val="008515CD"/>
    <w:rsid w:val="00851BF8"/>
    <w:rsid w:val="00851C07"/>
    <w:rsid w:val="00851F27"/>
    <w:rsid w:val="0085248D"/>
    <w:rsid w:val="00852835"/>
    <w:rsid w:val="00852D01"/>
    <w:rsid w:val="0085541E"/>
    <w:rsid w:val="008609C5"/>
    <w:rsid w:val="0086247F"/>
    <w:rsid w:val="008667FF"/>
    <w:rsid w:val="0087098C"/>
    <w:rsid w:val="00870ED3"/>
    <w:rsid w:val="00873E95"/>
    <w:rsid w:val="0087586A"/>
    <w:rsid w:val="00876145"/>
    <w:rsid w:val="0087702B"/>
    <w:rsid w:val="00877378"/>
    <w:rsid w:val="00881E6A"/>
    <w:rsid w:val="00883457"/>
    <w:rsid w:val="0088397C"/>
    <w:rsid w:val="00883B0B"/>
    <w:rsid w:val="00885CEE"/>
    <w:rsid w:val="00886A44"/>
    <w:rsid w:val="00891A8A"/>
    <w:rsid w:val="00893765"/>
    <w:rsid w:val="00894365"/>
    <w:rsid w:val="00894ADF"/>
    <w:rsid w:val="0089631D"/>
    <w:rsid w:val="00896B21"/>
    <w:rsid w:val="00897A24"/>
    <w:rsid w:val="00897A9C"/>
    <w:rsid w:val="008A1613"/>
    <w:rsid w:val="008A324C"/>
    <w:rsid w:val="008A4265"/>
    <w:rsid w:val="008A551E"/>
    <w:rsid w:val="008A6653"/>
    <w:rsid w:val="008A741F"/>
    <w:rsid w:val="008B2406"/>
    <w:rsid w:val="008B27FE"/>
    <w:rsid w:val="008B6CB7"/>
    <w:rsid w:val="008B6D33"/>
    <w:rsid w:val="008B7186"/>
    <w:rsid w:val="008C0964"/>
    <w:rsid w:val="008C0C02"/>
    <w:rsid w:val="008C0D52"/>
    <w:rsid w:val="008C2836"/>
    <w:rsid w:val="008C324D"/>
    <w:rsid w:val="008C4446"/>
    <w:rsid w:val="008C6C35"/>
    <w:rsid w:val="008C7500"/>
    <w:rsid w:val="008C7801"/>
    <w:rsid w:val="008D0B4A"/>
    <w:rsid w:val="008D0F46"/>
    <w:rsid w:val="008D1496"/>
    <w:rsid w:val="008D1C86"/>
    <w:rsid w:val="008D3224"/>
    <w:rsid w:val="008D495D"/>
    <w:rsid w:val="008D55C0"/>
    <w:rsid w:val="008D581C"/>
    <w:rsid w:val="008D5EAA"/>
    <w:rsid w:val="008D7A18"/>
    <w:rsid w:val="008E0000"/>
    <w:rsid w:val="008E185F"/>
    <w:rsid w:val="008E3050"/>
    <w:rsid w:val="008E3700"/>
    <w:rsid w:val="008E53F7"/>
    <w:rsid w:val="008E5EA2"/>
    <w:rsid w:val="008E5FA4"/>
    <w:rsid w:val="008F4FA9"/>
    <w:rsid w:val="008F5572"/>
    <w:rsid w:val="008F5ECB"/>
    <w:rsid w:val="008F6839"/>
    <w:rsid w:val="008F7638"/>
    <w:rsid w:val="00902051"/>
    <w:rsid w:val="00902371"/>
    <w:rsid w:val="0090608D"/>
    <w:rsid w:val="0091202A"/>
    <w:rsid w:val="00912E76"/>
    <w:rsid w:val="00914817"/>
    <w:rsid w:val="00914CD5"/>
    <w:rsid w:val="0091580C"/>
    <w:rsid w:val="00915EEE"/>
    <w:rsid w:val="009171B3"/>
    <w:rsid w:val="009209B6"/>
    <w:rsid w:val="009219AC"/>
    <w:rsid w:val="00922172"/>
    <w:rsid w:val="009223E0"/>
    <w:rsid w:val="00922DF6"/>
    <w:rsid w:val="0092642A"/>
    <w:rsid w:val="009267CB"/>
    <w:rsid w:val="00936079"/>
    <w:rsid w:val="00940227"/>
    <w:rsid w:val="00942D9C"/>
    <w:rsid w:val="00942F80"/>
    <w:rsid w:val="009442C8"/>
    <w:rsid w:val="00944CD3"/>
    <w:rsid w:val="009452A0"/>
    <w:rsid w:val="009504F4"/>
    <w:rsid w:val="00953E45"/>
    <w:rsid w:val="0095475E"/>
    <w:rsid w:val="009566EB"/>
    <w:rsid w:val="009567C7"/>
    <w:rsid w:val="009579FF"/>
    <w:rsid w:val="0096186D"/>
    <w:rsid w:val="009633EF"/>
    <w:rsid w:val="00964067"/>
    <w:rsid w:val="0096561E"/>
    <w:rsid w:val="0096707E"/>
    <w:rsid w:val="00967D17"/>
    <w:rsid w:val="00972A8C"/>
    <w:rsid w:val="00972ED3"/>
    <w:rsid w:val="00974AB0"/>
    <w:rsid w:val="009750DC"/>
    <w:rsid w:val="00976795"/>
    <w:rsid w:val="00977ACE"/>
    <w:rsid w:val="00981F12"/>
    <w:rsid w:val="00983711"/>
    <w:rsid w:val="00986B30"/>
    <w:rsid w:val="00987C99"/>
    <w:rsid w:val="00992F31"/>
    <w:rsid w:val="00994955"/>
    <w:rsid w:val="00995060"/>
    <w:rsid w:val="00995392"/>
    <w:rsid w:val="009963DA"/>
    <w:rsid w:val="009A2645"/>
    <w:rsid w:val="009B1BF6"/>
    <w:rsid w:val="009B5CE0"/>
    <w:rsid w:val="009B62AA"/>
    <w:rsid w:val="009B70DA"/>
    <w:rsid w:val="009C17B4"/>
    <w:rsid w:val="009C50B9"/>
    <w:rsid w:val="009D21B7"/>
    <w:rsid w:val="009D261E"/>
    <w:rsid w:val="009D3549"/>
    <w:rsid w:val="009D3C95"/>
    <w:rsid w:val="009E6819"/>
    <w:rsid w:val="009F2CFD"/>
    <w:rsid w:val="009F2E00"/>
    <w:rsid w:val="009F4B1E"/>
    <w:rsid w:val="009F694D"/>
    <w:rsid w:val="009F73F0"/>
    <w:rsid w:val="009F7AA4"/>
    <w:rsid w:val="00A00873"/>
    <w:rsid w:val="00A0484D"/>
    <w:rsid w:val="00A06671"/>
    <w:rsid w:val="00A0695C"/>
    <w:rsid w:val="00A0744B"/>
    <w:rsid w:val="00A07603"/>
    <w:rsid w:val="00A112DD"/>
    <w:rsid w:val="00A13BBA"/>
    <w:rsid w:val="00A14116"/>
    <w:rsid w:val="00A14372"/>
    <w:rsid w:val="00A17CE1"/>
    <w:rsid w:val="00A222CF"/>
    <w:rsid w:val="00A223AD"/>
    <w:rsid w:val="00A25494"/>
    <w:rsid w:val="00A26179"/>
    <w:rsid w:val="00A27FAF"/>
    <w:rsid w:val="00A30C74"/>
    <w:rsid w:val="00A31D63"/>
    <w:rsid w:val="00A33D24"/>
    <w:rsid w:val="00A33ED1"/>
    <w:rsid w:val="00A33F08"/>
    <w:rsid w:val="00A342ED"/>
    <w:rsid w:val="00A368ED"/>
    <w:rsid w:val="00A4121C"/>
    <w:rsid w:val="00A42019"/>
    <w:rsid w:val="00A42D8E"/>
    <w:rsid w:val="00A4368D"/>
    <w:rsid w:val="00A43C51"/>
    <w:rsid w:val="00A51938"/>
    <w:rsid w:val="00A52C48"/>
    <w:rsid w:val="00A54865"/>
    <w:rsid w:val="00A5689A"/>
    <w:rsid w:val="00A56B25"/>
    <w:rsid w:val="00A56EAE"/>
    <w:rsid w:val="00A6202D"/>
    <w:rsid w:val="00A63F23"/>
    <w:rsid w:val="00A64140"/>
    <w:rsid w:val="00A65971"/>
    <w:rsid w:val="00A6605E"/>
    <w:rsid w:val="00A6622E"/>
    <w:rsid w:val="00A671C0"/>
    <w:rsid w:val="00A70074"/>
    <w:rsid w:val="00A72A48"/>
    <w:rsid w:val="00A758AA"/>
    <w:rsid w:val="00A76A40"/>
    <w:rsid w:val="00A82AE7"/>
    <w:rsid w:val="00A83770"/>
    <w:rsid w:val="00A84570"/>
    <w:rsid w:val="00A85E2C"/>
    <w:rsid w:val="00A862FA"/>
    <w:rsid w:val="00A87BE2"/>
    <w:rsid w:val="00A91833"/>
    <w:rsid w:val="00A940E9"/>
    <w:rsid w:val="00A94691"/>
    <w:rsid w:val="00A9726E"/>
    <w:rsid w:val="00A973F5"/>
    <w:rsid w:val="00A97A06"/>
    <w:rsid w:val="00AA1F5D"/>
    <w:rsid w:val="00AA358C"/>
    <w:rsid w:val="00AA43E4"/>
    <w:rsid w:val="00AA48BB"/>
    <w:rsid w:val="00AA4A09"/>
    <w:rsid w:val="00AA64C2"/>
    <w:rsid w:val="00AB312B"/>
    <w:rsid w:val="00AB36BA"/>
    <w:rsid w:val="00AB739B"/>
    <w:rsid w:val="00AC0A35"/>
    <w:rsid w:val="00AC11D7"/>
    <w:rsid w:val="00AC464B"/>
    <w:rsid w:val="00AC48FF"/>
    <w:rsid w:val="00AC5927"/>
    <w:rsid w:val="00AC5F41"/>
    <w:rsid w:val="00AD11BF"/>
    <w:rsid w:val="00AD308E"/>
    <w:rsid w:val="00AD6DDC"/>
    <w:rsid w:val="00AD6F14"/>
    <w:rsid w:val="00AD6FC2"/>
    <w:rsid w:val="00AE0092"/>
    <w:rsid w:val="00AE01F1"/>
    <w:rsid w:val="00AE19FC"/>
    <w:rsid w:val="00AE250C"/>
    <w:rsid w:val="00AE28B6"/>
    <w:rsid w:val="00AE2EC8"/>
    <w:rsid w:val="00AE3009"/>
    <w:rsid w:val="00AE421F"/>
    <w:rsid w:val="00AE49F0"/>
    <w:rsid w:val="00AE5C60"/>
    <w:rsid w:val="00AE776A"/>
    <w:rsid w:val="00AF0046"/>
    <w:rsid w:val="00AF0F98"/>
    <w:rsid w:val="00AF12C8"/>
    <w:rsid w:val="00AF2BA7"/>
    <w:rsid w:val="00AF45C2"/>
    <w:rsid w:val="00AF68E1"/>
    <w:rsid w:val="00AF7CBF"/>
    <w:rsid w:val="00B04B8B"/>
    <w:rsid w:val="00B078B8"/>
    <w:rsid w:val="00B07A67"/>
    <w:rsid w:val="00B07F00"/>
    <w:rsid w:val="00B10259"/>
    <w:rsid w:val="00B10479"/>
    <w:rsid w:val="00B108C7"/>
    <w:rsid w:val="00B10FE7"/>
    <w:rsid w:val="00B115A3"/>
    <w:rsid w:val="00B12DE0"/>
    <w:rsid w:val="00B13B1B"/>
    <w:rsid w:val="00B173AB"/>
    <w:rsid w:val="00B2116F"/>
    <w:rsid w:val="00B21623"/>
    <w:rsid w:val="00B236BB"/>
    <w:rsid w:val="00B26D68"/>
    <w:rsid w:val="00B27C12"/>
    <w:rsid w:val="00B27CE8"/>
    <w:rsid w:val="00B320DC"/>
    <w:rsid w:val="00B33505"/>
    <w:rsid w:val="00B359FD"/>
    <w:rsid w:val="00B40C7B"/>
    <w:rsid w:val="00B41EF7"/>
    <w:rsid w:val="00B43486"/>
    <w:rsid w:val="00B435C4"/>
    <w:rsid w:val="00B4389B"/>
    <w:rsid w:val="00B45756"/>
    <w:rsid w:val="00B45D34"/>
    <w:rsid w:val="00B45EC1"/>
    <w:rsid w:val="00B46701"/>
    <w:rsid w:val="00B4677E"/>
    <w:rsid w:val="00B46B54"/>
    <w:rsid w:val="00B46EAA"/>
    <w:rsid w:val="00B47DFB"/>
    <w:rsid w:val="00B50161"/>
    <w:rsid w:val="00B504C4"/>
    <w:rsid w:val="00B54C21"/>
    <w:rsid w:val="00B54D2A"/>
    <w:rsid w:val="00B54E63"/>
    <w:rsid w:val="00B569BC"/>
    <w:rsid w:val="00B608DA"/>
    <w:rsid w:val="00B60EF7"/>
    <w:rsid w:val="00B626B6"/>
    <w:rsid w:val="00B67446"/>
    <w:rsid w:val="00B674C7"/>
    <w:rsid w:val="00B71AE9"/>
    <w:rsid w:val="00B72ED3"/>
    <w:rsid w:val="00B73066"/>
    <w:rsid w:val="00B73368"/>
    <w:rsid w:val="00B7348D"/>
    <w:rsid w:val="00B739C4"/>
    <w:rsid w:val="00B76138"/>
    <w:rsid w:val="00B80930"/>
    <w:rsid w:val="00B8097C"/>
    <w:rsid w:val="00B81562"/>
    <w:rsid w:val="00B81A7D"/>
    <w:rsid w:val="00B831B7"/>
    <w:rsid w:val="00B8340C"/>
    <w:rsid w:val="00B84D7A"/>
    <w:rsid w:val="00B911EE"/>
    <w:rsid w:val="00B93E51"/>
    <w:rsid w:val="00B9488D"/>
    <w:rsid w:val="00B95645"/>
    <w:rsid w:val="00B95F7D"/>
    <w:rsid w:val="00B96226"/>
    <w:rsid w:val="00B96886"/>
    <w:rsid w:val="00BA016C"/>
    <w:rsid w:val="00BA15CC"/>
    <w:rsid w:val="00BA19CA"/>
    <w:rsid w:val="00BA1D92"/>
    <w:rsid w:val="00BA1F3A"/>
    <w:rsid w:val="00BA2461"/>
    <w:rsid w:val="00BA3CD0"/>
    <w:rsid w:val="00BA47BA"/>
    <w:rsid w:val="00BB0B75"/>
    <w:rsid w:val="00BB2530"/>
    <w:rsid w:val="00BB3DE7"/>
    <w:rsid w:val="00BB5455"/>
    <w:rsid w:val="00BB6929"/>
    <w:rsid w:val="00BB7C20"/>
    <w:rsid w:val="00BC0316"/>
    <w:rsid w:val="00BC33F7"/>
    <w:rsid w:val="00BD0798"/>
    <w:rsid w:val="00BD1373"/>
    <w:rsid w:val="00BD2974"/>
    <w:rsid w:val="00BD3D59"/>
    <w:rsid w:val="00BD57FC"/>
    <w:rsid w:val="00BD6794"/>
    <w:rsid w:val="00BD69D2"/>
    <w:rsid w:val="00BE06FB"/>
    <w:rsid w:val="00BE0E2A"/>
    <w:rsid w:val="00BE1062"/>
    <w:rsid w:val="00BE10A8"/>
    <w:rsid w:val="00BE3EC3"/>
    <w:rsid w:val="00BE762E"/>
    <w:rsid w:val="00BF0344"/>
    <w:rsid w:val="00BF31FB"/>
    <w:rsid w:val="00BF3D25"/>
    <w:rsid w:val="00BF3F24"/>
    <w:rsid w:val="00BF5A9D"/>
    <w:rsid w:val="00BF7D64"/>
    <w:rsid w:val="00C01D84"/>
    <w:rsid w:val="00C043A1"/>
    <w:rsid w:val="00C105D0"/>
    <w:rsid w:val="00C149E2"/>
    <w:rsid w:val="00C15AEE"/>
    <w:rsid w:val="00C15D00"/>
    <w:rsid w:val="00C166D9"/>
    <w:rsid w:val="00C2031E"/>
    <w:rsid w:val="00C2059C"/>
    <w:rsid w:val="00C215EC"/>
    <w:rsid w:val="00C225D7"/>
    <w:rsid w:val="00C2502B"/>
    <w:rsid w:val="00C25ACC"/>
    <w:rsid w:val="00C25E95"/>
    <w:rsid w:val="00C26AFA"/>
    <w:rsid w:val="00C32653"/>
    <w:rsid w:val="00C32E17"/>
    <w:rsid w:val="00C346EB"/>
    <w:rsid w:val="00C34F94"/>
    <w:rsid w:val="00C36E86"/>
    <w:rsid w:val="00C372BC"/>
    <w:rsid w:val="00C4356E"/>
    <w:rsid w:val="00C43FC1"/>
    <w:rsid w:val="00C451CE"/>
    <w:rsid w:val="00C47C93"/>
    <w:rsid w:val="00C50648"/>
    <w:rsid w:val="00C5131E"/>
    <w:rsid w:val="00C524B6"/>
    <w:rsid w:val="00C53FF1"/>
    <w:rsid w:val="00C54961"/>
    <w:rsid w:val="00C55409"/>
    <w:rsid w:val="00C62222"/>
    <w:rsid w:val="00C62FB9"/>
    <w:rsid w:val="00C65144"/>
    <w:rsid w:val="00C66032"/>
    <w:rsid w:val="00C67C66"/>
    <w:rsid w:val="00C718E5"/>
    <w:rsid w:val="00C72BC9"/>
    <w:rsid w:val="00C73AB5"/>
    <w:rsid w:val="00C73E84"/>
    <w:rsid w:val="00C81307"/>
    <w:rsid w:val="00C85358"/>
    <w:rsid w:val="00C8762B"/>
    <w:rsid w:val="00C87B60"/>
    <w:rsid w:val="00C917BE"/>
    <w:rsid w:val="00C9282A"/>
    <w:rsid w:val="00C93B67"/>
    <w:rsid w:val="00C94710"/>
    <w:rsid w:val="00C94A01"/>
    <w:rsid w:val="00C95950"/>
    <w:rsid w:val="00C96E00"/>
    <w:rsid w:val="00C97561"/>
    <w:rsid w:val="00C97632"/>
    <w:rsid w:val="00CA0053"/>
    <w:rsid w:val="00CA081A"/>
    <w:rsid w:val="00CA0A2E"/>
    <w:rsid w:val="00CA25AA"/>
    <w:rsid w:val="00CA3F74"/>
    <w:rsid w:val="00CB0CD2"/>
    <w:rsid w:val="00CB0D10"/>
    <w:rsid w:val="00CB14C4"/>
    <w:rsid w:val="00CB153C"/>
    <w:rsid w:val="00CB3D94"/>
    <w:rsid w:val="00CB3DCE"/>
    <w:rsid w:val="00CB48E1"/>
    <w:rsid w:val="00CB5856"/>
    <w:rsid w:val="00CB7497"/>
    <w:rsid w:val="00CB7BF4"/>
    <w:rsid w:val="00CC17E7"/>
    <w:rsid w:val="00CC4C3D"/>
    <w:rsid w:val="00CC5A58"/>
    <w:rsid w:val="00CC6876"/>
    <w:rsid w:val="00CD01DE"/>
    <w:rsid w:val="00CD14BD"/>
    <w:rsid w:val="00CD1D82"/>
    <w:rsid w:val="00CD5398"/>
    <w:rsid w:val="00CD727C"/>
    <w:rsid w:val="00CE042A"/>
    <w:rsid w:val="00CE0707"/>
    <w:rsid w:val="00CE3EB7"/>
    <w:rsid w:val="00CE5A19"/>
    <w:rsid w:val="00CE5A35"/>
    <w:rsid w:val="00CE6852"/>
    <w:rsid w:val="00CE6ACD"/>
    <w:rsid w:val="00CE7BE7"/>
    <w:rsid w:val="00CE7ED2"/>
    <w:rsid w:val="00CF023D"/>
    <w:rsid w:val="00CF150C"/>
    <w:rsid w:val="00CF1BAC"/>
    <w:rsid w:val="00CF2FDE"/>
    <w:rsid w:val="00CF38EB"/>
    <w:rsid w:val="00D00E28"/>
    <w:rsid w:val="00D00F20"/>
    <w:rsid w:val="00D03598"/>
    <w:rsid w:val="00D0487B"/>
    <w:rsid w:val="00D05DF4"/>
    <w:rsid w:val="00D05E69"/>
    <w:rsid w:val="00D06B22"/>
    <w:rsid w:val="00D127AA"/>
    <w:rsid w:val="00D13224"/>
    <w:rsid w:val="00D1344D"/>
    <w:rsid w:val="00D135C7"/>
    <w:rsid w:val="00D143E7"/>
    <w:rsid w:val="00D149A1"/>
    <w:rsid w:val="00D15B28"/>
    <w:rsid w:val="00D16FFC"/>
    <w:rsid w:val="00D20133"/>
    <w:rsid w:val="00D20166"/>
    <w:rsid w:val="00D218CE"/>
    <w:rsid w:val="00D21DFF"/>
    <w:rsid w:val="00D2240B"/>
    <w:rsid w:val="00D22B8B"/>
    <w:rsid w:val="00D22E03"/>
    <w:rsid w:val="00D242D8"/>
    <w:rsid w:val="00D274B0"/>
    <w:rsid w:val="00D3092D"/>
    <w:rsid w:val="00D31426"/>
    <w:rsid w:val="00D31F56"/>
    <w:rsid w:val="00D329D7"/>
    <w:rsid w:val="00D34940"/>
    <w:rsid w:val="00D367F4"/>
    <w:rsid w:val="00D36F51"/>
    <w:rsid w:val="00D377FA"/>
    <w:rsid w:val="00D4012E"/>
    <w:rsid w:val="00D40807"/>
    <w:rsid w:val="00D4126E"/>
    <w:rsid w:val="00D41A4F"/>
    <w:rsid w:val="00D4214F"/>
    <w:rsid w:val="00D42A55"/>
    <w:rsid w:val="00D430A0"/>
    <w:rsid w:val="00D45677"/>
    <w:rsid w:val="00D47135"/>
    <w:rsid w:val="00D5371D"/>
    <w:rsid w:val="00D6010E"/>
    <w:rsid w:val="00D604C9"/>
    <w:rsid w:val="00D62754"/>
    <w:rsid w:val="00D63EF3"/>
    <w:rsid w:val="00D6671A"/>
    <w:rsid w:val="00D73A41"/>
    <w:rsid w:val="00D76166"/>
    <w:rsid w:val="00D773C4"/>
    <w:rsid w:val="00D778EF"/>
    <w:rsid w:val="00D84CFD"/>
    <w:rsid w:val="00D855BD"/>
    <w:rsid w:val="00D90B0F"/>
    <w:rsid w:val="00D912C3"/>
    <w:rsid w:val="00D92E30"/>
    <w:rsid w:val="00D9607F"/>
    <w:rsid w:val="00D969FB"/>
    <w:rsid w:val="00D97EB3"/>
    <w:rsid w:val="00DA0CF8"/>
    <w:rsid w:val="00DA175D"/>
    <w:rsid w:val="00DA2B44"/>
    <w:rsid w:val="00DA3642"/>
    <w:rsid w:val="00DA4831"/>
    <w:rsid w:val="00DA5AB4"/>
    <w:rsid w:val="00DB1F67"/>
    <w:rsid w:val="00DB318C"/>
    <w:rsid w:val="00DB31FB"/>
    <w:rsid w:val="00DB4A58"/>
    <w:rsid w:val="00DB50D8"/>
    <w:rsid w:val="00DB5541"/>
    <w:rsid w:val="00DB6072"/>
    <w:rsid w:val="00DB6856"/>
    <w:rsid w:val="00DB6B08"/>
    <w:rsid w:val="00DC30C2"/>
    <w:rsid w:val="00DC551C"/>
    <w:rsid w:val="00DC5722"/>
    <w:rsid w:val="00DC65DE"/>
    <w:rsid w:val="00DC6795"/>
    <w:rsid w:val="00DC7378"/>
    <w:rsid w:val="00DC7DE2"/>
    <w:rsid w:val="00DD1F7E"/>
    <w:rsid w:val="00DD2581"/>
    <w:rsid w:val="00DD3312"/>
    <w:rsid w:val="00DD5E9F"/>
    <w:rsid w:val="00DD7D1A"/>
    <w:rsid w:val="00DE0792"/>
    <w:rsid w:val="00DE0B24"/>
    <w:rsid w:val="00DE2DF5"/>
    <w:rsid w:val="00DE37EE"/>
    <w:rsid w:val="00DE4069"/>
    <w:rsid w:val="00DE45A0"/>
    <w:rsid w:val="00DF0B58"/>
    <w:rsid w:val="00DF34C0"/>
    <w:rsid w:val="00DF392C"/>
    <w:rsid w:val="00DF5401"/>
    <w:rsid w:val="00DF6844"/>
    <w:rsid w:val="00E018A3"/>
    <w:rsid w:val="00E05B93"/>
    <w:rsid w:val="00E05EB0"/>
    <w:rsid w:val="00E06982"/>
    <w:rsid w:val="00E1036C"/>
    <w:rsid w:val="00E12E37"/>
    <w:rsid w:val="00E14E5A"/>
    <w:rsid w:val="00E14F04"/>
    <w:rsid w:val="00E1603B"/>
    <w:rsid w:val="00E207C1"/>
    <w:rsid w:val="00E27452"/>
    <w:rsid w:val="00E3329E"/>
    <w:rsid w:val="00E353E2"/>
    <w:rsid w:val="00E35BDC"/>
    <w:rsid w:val="00E36D9C"/>
    <w:rsid w:val="00E4004C"/>
    <w:rsid w:val="00E40619"/>
    <w:rsid w:val="00E40E30"/>
    <w:rsid w:val="00E4539A"/>
    <w:rsid w:val="00E459C9"/>
    <w:rsid w:val="00E45C50"/>
    <w:rsid w:val="00E45F9E"/>
    <w:rsid w:val="00E502BE"/>
    <w:rsid w:val="00E50754"/>
    <w:rsid w:val="00E511AC"/>
    <w:rsid w:val="00E51444"/>
    <w:rsid w:val="00E5281E"/>
    <w:rsid w:val="00E52FF1"/>
    <w:rsid w:val="00E531D6"/>
    <w:rsid w:val="00E53AA0"/>
    <w:rsid w:val="00E568EF"/>
    <w:rsid w:val="00E57409"/>
    <w:rsid w:val="00E60B0D"/>
    <w:rsid w:val="00E61BF7"/>
    <w:rsid w:val="00E627AC"/>
    <w:rsid w:val="00E63B1C"/>
    <w:rsid w:val="00E65167"/>
    <w:rsid w:val="00E6676B"/>
    <w:rsid w:val="00E66989"/>
    <w:rsid w:val="00E723E8"/>
    <w:rsid w:val="00E753B0"/>
    <w:rsid w:val="00E7639F"/>
    <w:rsid w:val="00E76AEA"/>
    <w:rsid w:val="00E81DBC"/>
    <w:rsid w:val="00E824AD"/>
    <w:rsid w:val="00E84600"/>
    <w:rsid w:val="00E84E32"/>
    <w:rsid w:val="00E85194"/>
    <w:rsid w:val="00E87EB8"/>
    <w:rsid w:val="00E908D8"/>
    <w:rsid w:val="00E91CE4"/>
    <w:rsid w:val="00E93C67"/>
    <w:rsid w:val="00E94AF6"/>
    <w:rsid w:val="00EA1D7E"/>
    <w:rsid w:val="00EA3F9F"/>
    <w:rsid w:val="00EA453A"/>
    <w:rsid w:val="00EA48B8"/>
    <w:rsid w:val="00EA498B"/>
    <w:rsid w:val="00EA51B0"/>
    <w:rsid w:val="00EB12EB"/>
    <w:rsid w:val="00EB35EB"/>
    <w:rsid w:val="00EB5FD0"/>
    <w:rsid w:val="00EC169E"/>
    <w:rsid w:val="00EC16C7"/>
    <w:rsid w:val="00EC2925"/>
    <w:rsid w:val="00EC64A1"/>
    <w:rsid w:val="00EC79BF"/>
    <w:rsid w:val="00ED0CF1"/>
    <w:rsid w:val="00ED0F12"/>
    <w:rsid w:val="00ED2B76"/>
    <w:rsid w:val="00ED366D"/>
    <w:rsid w:val="00EE1580"/>
    <w:rsid w:val="00EE3F96"/>
    <w:rsid w:val="00EE4C45"/>
    <w:rsid w:val="00EE4D95"/>
    <w:rsid w:val="00EE512A"/>
    <w:rsid w:val="00EE5477"/>
    <w:rsid w:val="00EE6B84"/>
    <w:rsid w:val="00EF0693"/>
    <w:rsid w:val="00EF20ED"/>
    <w:rsid w:val="00EF2714"/>
    <w:rsid w:val="00EF33AF"/>
    <w:rsid w:val="00EF3A1B"/>
    <w:rsid w:val="00EF4221"/>
    <w:rsid w:val="00EF4243"/>
    <w:rsid w:val="00EF43F7"/>
    <w:rsid w:val="00EF4A47"/>
    <w:rsid w:val="00EF5B84"/>
    <w:rsid w:val="00EF5C06"/>
    <w:rsid w:val="00F03486"/>
    <w:rsid w:val="00F03D4E"/>
    <w:rsid w:val="00F03E04"/>
    <w:rsid w:val="00F05195"/>
    <w:rsid w:val="00F060E4"/>
    <w:rsid w:val="00F15803"/>
    <w:rsid w:val="00F200CE"/>
    <w:rsid w:val="00F201C1"/>
    <w:rsid w:val="00F20863"/>
    <w:rsid w:val="00F211C4"/>
    <w:rsid w:val="00F22425"/>
    <w:rsid w:val="00F228A6"/>
    <w:rsid w:val="00F2405F"/>
    <w:rsid w:val="00F24498"/>
    <w:rsid w:val="00F26204"/>
    <w:rsid w:val="00F26692"/>
    <w:rsid w:val="00F30953"/>
    <w:rsid w:val="00F33B1D"/>
    <w:rsid w:val="00F37D2F"/>
    <w:rsid w:val="00F40913"/>
    <w:rsid w:val="00F411DE"/>
    <w:rsid w:val="00F41824"/>
    <w:rsid w:val="00F42248"/>
    <w:rsid w:val="00F4257A"/>
    <w:rsid w:val="00F42758"/>
    <w:rsid w:val="00F43DF5"/>
    <w:rsid w:val="00F45D09"/>
    <w:rsid w:val="00F46830"/>
    <w:rsid w:val="00F47E07"/>
    <w:rsid w:val="00F52203"/>
    <w:rsid w:val="00F53A46"/>
    <w:rsid w:val="00F5423A"/>
    <w:rsid w:val="00F57C1D"/>
    <w:rsid w:val="00F60B35"/>
    <w:rsid w:val="00F61659"/>
    <w:rsid w:val="00F6201B"/>
    <w:rsid w:val="00F63DFA"/>
    <w:rsid w:val="00F64EF3"/>
    <w:rsid w:val="00F70486"/>
    <w:rsid w:val="00F721B4"/>
    <w:rsid w:val="00F74E8F"/>
    <w:rsid w:val="00F763FF"/>
    <w:rsid w:val="00F764CE"/>
    <w:rsid w:val="00F77616"/>
    <w:rsid w:val="00F778BF"/>
    <w:rsid w:val="00F80AC9"/>
    <w:rsid w:val="00F827B5"/>
    <w:rsid w:val="00F83B86"/>
    <w:rsid w:val="00F8400C"/>
    <w:rsid w:val="00F84736"/>
    <w:rsid w:val="00F8481A"/>
    <w:rsid w:val="00F86772"/>
    <w:rsid w:val="00F870CE"/>
    <w:rsid w:val="00F8724A"/>
    <w:rsid w:val="00F918E8"/>
    <w:rsid w:val="00F92A37"/>
    <w:rsid w:val="00F92E3C"/>
    <w:rsid w:val="00F939E8"/>
    <w:rsid w:val="00F94256"/>
    <w:rsid w:val="00F97AD5"/>
    <w:rsid w:val="00FA13DA"/>
    <w:rsid w:val="00FA276D"/>
    <w:rsid w:val="00FA3D2A"/>
    <w:rsid w:val="00FA464E"/>
    <w:rsid w:val="00FA51BA"/>
    <w:rsid w:val="00FB1757"/>
    <w:rsid w:val="00FB3690"/>
    <w:rsid w:val="00FB3B64"/>
    <w:rsid w:val="00FB4DDD"/>
    <w:rsid w:val="00FC06D1"/>
    <w:rsid w:val="00FC0D82"/>
    <w:rsid w:val="00FC20C1"/>
    <w:rsid w:val="00FC3998"/>
    <w:rsid w:val="00FC5554"/>
    <w:rsid w:val="00FC601C"/>
    <w:rsid w:val="00FC76CC"/>
    <w:rsid w:val="00FD20B6"/>
    <w:rsid w:val="00FD3B45"/>
    <w:rsid w:val="00FD4CFF"/>
    <w:rsid w:val="00FD545E"/>
    <w:rsid w:val="00FD5B64"/>
    <w:rsid w:val="00FD6DC3"/>
    <w:rsid w:val="00FD701C"/>
    <w:rsid w:val="00FD74A8"/>
    <w:rsid w:val="00FE105E"/>
    <w:rsid w:val="00FE3B86"/>
    <w:rsid w:val="00FE4F0B"/>
    <w:rsid w:val="00FE65F6"/>
    <w:rsid w:val="00FE69A9"/>
    <w:rsid w:val="00FF1852"/>
    <w:rsid w:val="00FF2E6B"/>
    <w:rsid w:val="00FF66B0"/>
    <w:rsid w:val="00FF70BA"/>
    <w:rsid w:val="00FF7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8EB194-B230-4418-883B-6C0AF147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05D3"/>
  </w:style>
  <w:style w:type="paragraph" w:styleId="Nagwek1">
    <w:name w:val="heading 1"/>
    <w:basedOn w:val="Normalny"/>
    <w:next w:val="Normalny"/>
    <w:link w:val="Nagwek1Znak"/>
    <w:uiPriority w:val="9"/>
    <w:qFormat/>
    <w:rsid w:val="00836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C0CE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2B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6B8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61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4C0C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2BE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6B8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321F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2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rsid w:val="00321F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21FD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semiHidden/>
    <w:rsid w:val="004C0CE4"/>
    <w:rPr>
      <w:strike w:val="0"/>
      <w:dstrike w:val="0"/>
      <w:color w:val="000080"/>
      <w:u w:val="none"/>
      <w:effect w:val="none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4C0CE4"/>
    <w:pPr>
      <w:spacing w:after="120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semiHidden/>
    <w:rsid w:val="004C0CE4"/>
  </w:style>
  <w:style w:type="paragraph" w:styleId="Akapitzlist">
    <w:name w:val="List Paragraph"/>
    <w:aliases w:val="Numerowanie,Akapit z listą BS,lp1,Preambuła,L1,Colorful Shading - Accent 31,Light List - Accent 51,Akapit z listą5,Kolorowa lista — akcent 11,sw tekst,Colorful Shading Accent 3,Light List Accent 5,List Paragraph,List Paragraph1,Bullet Lis"/>
    <w:basedOn w:val="Normalny"/>
    <w:link w:val="AkapitzlistZnak"/>
    <w:uiPriority w:val="34"/>
    <w:qFormat/>
    <w:rsid w:val="004C0CE4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- Accent 31 Znak,Light List - Accent 51 Znak,Akapit z listą5 Znak,Kolorowa lista — akcent 11 Znak,sw tekst Znak,Colorful Shading Accent 3 Znak"/>
    <w:link w:val="Akapitzlist"/>
    <w:uiPriority w:val="34"/>
    <w:qFormat/>
    <w:locked/>
    <w:rsid w:val="00E66989"/>
  </w:style>
  <w:style w:type="paragraph" w:styleId="Tekstpodstawowywcity">
    <w:name w:val="Body Text Indent"/>
    <w:basedOn w:val="Normalny"/>
    <w:link w:val="TekstpodstawowywcityZnak"/>
    <w:uiPriority w:val="99"/>
    <w:unhideWhenUsed/>
    <w:rsid w:val="005F3E3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F3E3C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2642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2642A"/>
  </w:style>
  <w:style w:type="paragraph" w:styleId="Tekstblokowy">
    <w:name w:val="Block Text"/>
    <w:basedOn w:val="Normalny"/>
    <w:unhideWhenUsed/>
    <w:rsid w:val="0092642A"/>
    <w:pPr>
      <w:spacing w:after="0" w:line="240" w:lineRule="auto"/>
      <w:ind w:left="540" w:right="-6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BA3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3C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BA3CD0"/>
    <w:rPr>
      <w:vertAlign w:val="superscript"/>
    </w:rPr>
  </w:style>
  <w:style w:type="paragraph" w:customStyle="1" w:styleId="Standard">
    <w:name w:val="Standard"/>
    <w:link w:val="StandardZnak"/>
    <w:rsid w:val="00DE2DF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</w:rPr>
  </w:style>
  <w:style w:type="character" w:customStyle="1" w:styleId="StandardZnak">
    <w:name w:val="Standard Znak"/>
    <w:link w:val="Standard"/>
    <w:rsid w:val="005D5DCA"/>
    <w:rPr>
      <w:rFonts w:ascii="Times New Roman" w:eastAsia="Times New Roman" w:hAnsi="Times New Roman" w:cs="Times New Roman"/>
      <w:kern w:val="3"/>
      <w:lang w:eastAsia="zh-CN"/>
    </w:rPr>
  </w:style>
  <w:style w:type="paragraph" w:styleId="Bezodstpw">
    <w:name w:val="No Spacing"/>
    <w:qFormat/>
    <w:rsid w:val="001A0B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26">
    <w:name w:val="xl26"/>
    <w:basedOn w:val="Normalny"/>
    <w:rsid w:val="00922DF6"/>
    <w:pP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22DF6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7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762E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730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B48E1"/>
    <w:pPr>
      <w:spacing w:after="80" w:line="276" w:lineRule="auto"/>
      <w:ind w:left="72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akapitzlistcxsppierwsze">
    <w:name w:val="akapitzlistcxsppierwsze"/>
    <w:basedOn w:val="Normalny"/>
    <w:rsid w:val="00836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836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B9488D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character" w:customStyle="1" w:styleId="Domylnaczcionkaakapitu1">
    <w:name w:val="Domyślna czcionka akapitu1"/>
    <w:rsid w:val="00B9488D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6D5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5309"/>
  </w:style>
  <w:style w:type="paragraph" w:styleId="Stopka">
    <w:name w:val="footer"/>
    <w:basedOn w:val="Normalny"/>
    <w:link w:val="StopkaZnak"/>
    <w:uiPriority w:val="99"/>
    <w:unhideWhenUsed/>
    <w:rsid w:val="006D5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5309"/>
  </w:style>
  <w:style w:type="character" w:styleId="Odwoaniedokomentarza">
    <w:name w:val="annotation reference"/>
    <w:uiPriority w:val="99"/>
    <w:rsid w:val="000A678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A678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0A678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xmsobodytext">
    <w:name w:val="x_msobodytext"/>
    <w:basedOn w:val="Normalny"/>
    <w:rsid w:val="00684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tekstdokbold">
    <w:name w:val="x_tekstdokbold"/>
    <w:basedOn w:val="Domylnaczcionkaakapitu"/>
    <w:rsid w:val="00684E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0DD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0DD2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rsid w:val="00756A8C"/>
    <w:pPr>
      <w:numPr>
        <w:ilvl w:val="5"/>
        <w:numId w:val="2"/>
      </w:numPr>
      <w:tabs>
        <w:tab w:val="clear" w:pos="1260"/>
      </w:tabs>
      <w:spacing w:after="0" w:line="360" w:lineRule="auto"/>
      <w:ind w:left="540" w:hanging="180"/>
    </w:pPr>
    <w:rPr>
      <w:rFonts w:ascii="Arial" w:eastAsia="Times New Roman" w:hAnsi="Arial" w:cs="Arial"/>
      <w:lang w:eastAsia="pl-PL"/>
    </w:rPr>
  </w:style>
  <w:style w:type="paragraph" w:customStyle="1" w:styleId="1NumList1">
    <w:name w:val="1Num_List1"/>
    <w:basedOn w:val="Normalny"/>
    <w:rsid w:val="00756A8C"/>
    <w:pPr>
      <w:numPr>
        <w:numId w:val="2"/>
      </w:num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Znakiprzypiswdolnych">
    <w:name w:val="Znaki przypisów dolnych"/>
    <w:rsid w:val="00756A8C"/>
    <w:rPr>
      <w:vertAlign w:val="superscript"/>
    </w:rPr>
  </w:style>
  <w:style w:type="character" w:customStyle="1" w:styleId="Odwoanieprzypisudolnego1">
    <w:name w:val="Odwołanie przypisu dolnego1"/>
    <w:rsid w:val="00756A8C"/>
    <w:rPr>
      <w:vertAlign w:val="superscript"/>
    </w:rPr>
  </w:style>
  <w:style w:type="paragraph" w:customStyle="1" w:styleId="paragraph">
    <w:name w:val="paragraph"/>
    <w:basedOn w:val="Normalny"/>
    <w:rsid w:val="00F6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314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31426"/>
  </w:style>
  <w:style w:type="character" w:styleId="Pogrubienie">
    <w:name w:val="Strong"/>
    <w:basedOn w:val="Domylnaczcionkaakapitu"/>
    <w:uiPriority w:val="22"/>
    <w:qFormat/>
    <w:rsid w:val="00BE3EC3"/>
    <w:rPr>
      <w:b/>
      <w:bCs/>
    </w:rPr>
  </w:style>
  <w:style w:type="table" w:customStyle="1" w:styleId="Tabela-Siatka2">
    <w:name w:val="Tabela - Siatka2"/>
    <w:basedOn w:val="Standardowy"/>
    <w:next w:val="Tabela-Siatka"/>
    <w:rsid w:val="003F7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55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ny"/>
    <w:rsid w:val="006F7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52203"/>
    <w:rPr>
      <w:i/>
      <w:iCs/>
    </w:rPr>
  </w:style>
  <w:style w:type="character" w:customStyle="1" w:styleId="Normalny2">
    <w:name w:val="Normalny2"/>
    <w:basedOn w:val="Domylnaczcionkaakapitu"/>
    <w:rsid w:val="00452BE8"/>
  </w:style>
  <w:style w:type="character" w:customStyle="1" w:styleId="Normalny3">
    <w:name w:val="Normalny3"/>
    <w:basedOn w:val="Domylnaczcionkaakapitu"/>
    <w:rsid w:val="00974AB0"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2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25C"/>
    <w:rPr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Teksttreci10">
    <w:name w:val="Tekst treści (10)_"/>
    <w:basedOn w:val="Domylnaczcionkaakapitu"/>
    <w:link w:val="Teksttreci100"/>
    <w:rsid w:val="00F2242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F22425"/>
    <w:pPr>
      <w:widowControl w:val="0"/>
      <w:shd w:val="clear" w:color="auto" w:fill="FFFFFF"/>
      <w:spacing w:before="240" w:after="1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hidden/>
    <w:uiPriority w:val="99"/>
    <w:semiHidden/>
    <w:rsid w:val="00334C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o@urad.edu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o@uniwersytetradom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zp@urad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p@urad.edu.p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s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72590-2ACB-4971-9C96-98AD683E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19</Pages>
  <Words>9222</Words>
  <Characters>55337</Characters>
  <Application>Microsoft Office Word</Application>
  <DocSecurity>0</DocSecurity>
  <Lines>461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</dc:creator>
  <cp:lastModifiedBy>Dariusz Duda</cp:lastModifiedBy>
  <cp:revision>78</cp:revision>
  <cp:lastPrinted>2026-04-02T08:19:00Z</cp:lastPrinted>
  <dcterms:created xsi:type="dcterms:W3CDTF">2026-03-24T09:54:00Z</dcterms:created>
  <dcterms:modified xsi:type="dcterms:W3CDTF">2026-04-02T12:40:00Z</dcterms:modified>
</cp:coreProperties>
</file>